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6C43" w:rsidRDefault="00D66380">
      <w:pPr>
        <w:spacing w:after="3065" w:line="259" w:lineRule="auto"/>
        <w:ind w:left="1540" w:firstLine="0"/>
      </w:pPr>
      <w:r w:rsidRPr="00D66380">
        <w:rPr>
          <w:noProof/>
        </w:rPr>
        <w:drawing>
          <wp:inline distT="0" distB="0" distL="0" distR="0" wp14:anchorId="5D642D99" wp14:editId="67362224">
            <wp:extent cx="3038475" cy="3038475"/>
            <wp:effectExtent l="0" t="0" r="0" b="0"/>
            <wp:docPr id="1031" name="Picture 20" descr="All Sain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20" descr="All Saints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38475" cy="3038475"/>
                    </a:xfrm>
                    <a:prstGeom prst="rect">
                      <a:avLst/>
                    </a:prstGeom>
                    <a:noFill/>
                    <a:ln>
                      <a:noFill/>
                    </a:ln>
                    <a:extLst/>
                  </pic:spPr>
                </pic:pic>
              </a:graphicData>
            </a:graphic>
          </wp:inline>
        </w:drawing>
      </w:r>
    </w:p>
    <w:p w:rsidR="00426C43" w:rsidRDefault="00D66380">
      <w:pPr>
        <w:spacing w:after="427" w:line="259" w:lineRule="auto"/>
        <w:ind w:left="0" w:firstLine="0"/>
      </w:pPr>
      <w:r>
        <w:rPr>
          <w:noProof/>
          <w:sz w:val="22"/>
        </w:rPr>
        <mc:AlternateContent>
          <mc:Choice Requires="wpg">
            <w:drawing>
              <wp:inline distT="0" distB="0" distL="0" distR="0">
                <wp:extent cx="5220006" cy="17999"/>
                <wp:effectExtent l="0" t="0" r="0" b="0"/>
                <wp:docPr id="28310" name="Group 28310"/>
                <wp:cNvGraphicFramePr/>
                <a:graphic xmlns:a="http://schemas.openxmlformats.org/drawingml/2006/main">
                  <a:graphicData uri="http://schemas.microsoft.com/office/word/2010/wordprocessingGroup">
                    <wpg:wgp>
                      <wpg:cNvGrpSpPr/>
                      <wpg:grpSpPr>
                        <a:xfrm>
                          <a:off x="0" y="0"/>
                          <a:ext cx="5220006" cy="17999"/>
                          <a:chOff x="0" y="0"/>
                          <a:chExt cx="5220006" cy="17999"/>
                        </a:xfrm>
                      </wpg:grpSpPr>
                      <wps:wsp>
                        <wps:cNvPr id="36311" name="Shape 36311"/>
                        <wps:cNvSpPr/>
                        <wps:spPr>
                          <a:xfrm>
                            <a:off x="0" y="0"/>
                            <a:ext cx="5220006" cy="17999"/>
                          </a:xfrm>
                          <a:custGeom>
                            <a:avLst/>
                            <a:gdLst/>
                            <a:ahLst/>
                            <a:cxnLst/>
                            <a:rect l="0" t="0" r="0" b="0"/>
                            <a:pathLst>
                              <a:path w="5220006" h="17999">
                                <a:moveTo>
                                  <a:pt x="0" y="0"/>
                                </a:moveTo>
                                <a:lnTo>
                                  <a:pt x="5220006" y="0"/>
                                </a:lnTo>
                                <a:lnTo>
                                  <a:pt x="5220006" y="17999"/>
                                </a:lnTo>
                                <a:lnTo>
                                  <a:pt x="0" y="1799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310" style="width:411.024pt;height:1.41721pt;mso-position-horizontal-relative:char;mso-position-vertical-relative:line" coordsize="52200,179">
                <v:shape id="Shape 36312" style="position:absolute;width:52200;height:179;left:0;top:0;" coordsize="5220006,17999" path="m0,0l5220006,0l5220006,17999l0,17999l0,0">
                  <v:stroke weight="0pt" endcap="flat" joinstyle="miter" miterlimit="10" on="false" color="#000000" opacity="0"/>
                  <v:fill on="true" color="#000000"/>
                </v:shape>
              </v:group>
            </w:pict>
          </mc:Fallback>
        </mc:AlternateContent>
      </w:r>
    </w:p>
    <w:p w:rsidR="00426C43" w:rsidRDefault="00D66380">
      <w:pPr>
        <w:spacing w:after="0" w:line="216" w:lineRule="auto"/>
        <w:ind w:left="214" w:right="327" w:firstLine="0"/>
        <w:jc w:val="center"/>
      </w:pPr>
      <w:r>
        <w:rPr>
          <w:b/>
          <w:sz w:val="41"/>
        </w:rPr>
        <w:t>Bridging the Gap from GCSE Physics and Preparing for A-level</w:t>
      </w:r>
    </w:p>
    <w:p w:rsidR="00426C43" w:rsidRDefault="00D66380">
      <w:pPr>
        <w:spacing w:after="4776" w:line="259" w:lineRule="auto"/>
        <w:ind w:left="0" w:firstLine="0"/>
      </w:pPr>
      <w:r>
        <w:rPr>
          <w:noProof/>
          <w:sz w:val="22"/>
        </w:rPr>
        <mc:AlternateContent>
          <mc:Choice Requires="wpg">
            <w:drawing>
              <wp:inline distT="0" distB="0" distL="0" distR="0">
                <wp:extent cx="5220006" cy="17999"/>
                <wp:effectExtent l="0" t="0" r="0" b="0"/>
                <wp:docPr id="28311" name="Group 28311"/>
                <wp:cNvGraphicFramePr/>
                <a:graphic xmlns:a="http://schemas.openxmlformats.org/drawingml/2006/main">
                  <a:graphicData uri="http://schemas.microsoft.com/office/word/2010/wordprocessingGroup">
                    <wpg:wgp>
                      <wpg:cNvGrpSpPr/>
                      <wpg:grpSpPr>
                        <a:xfrm>
                          <a:off x="0" y="0"/>
                          <a:ext cx="5220006" cy="17999"/>
                          <a:chOff x="0" y="0"/>
                          <a:chExt cx="5220006" cy="17999"/>
                        </a:xfrm>
                      </wpg:grpSpPr>
                      <wps:wsp>
                        <wps:cNvPr id="36313" name="Shape 36313"/>
                        <wps:cNvSpPr/>
                        <wps:spPr>
                          <a:xfrm>
                            <a:off x="0" y="0"/>
                            <a:ext cx="5220006" cy="17999"/>
                          </a:xfrm>
                          <a:custGeom>
                            <a:avLst/>
                            <a:gdLst/>
                            <a:ahLst/>
                            <a:cxnLst/>
                            <a:rect l="0" t="0" r="0" b="0"/>
                            <a:pathLst>
                              <a:path w="5220006" h="17999">
                                <a:moveTo>
                                  <a:pt x="0" y="0"/>
                                </a:moveTo>
                                <a:lnTo>
                                  <a:pt x="5220006" y="0"/>
                                </a:lnTo>
                                <a:lnTo>
                                  <a:pt x="5220006" y="17999"/>
                                </a:lnTo>
                                <a:lnTo>
                                  <a:pt x="0" y="1799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311" style="width:411.024pt;height:1.41721pt;mso-position-horizontal-relative:char;mso-position-vertical-relative:line" coordsize="52200,179">
                <v:shape id="Shape 36314" style="position:absolute;width:52200;height:179;left:0;top:0;" coordsize="5220006,17999" path="m0,0l5220006,0l5220006,17999l0,17999l0,0">
                  <v:stroke weight="0pt" endcap="flat" joinstyle="miter" miterlimit="10" on="false" color="#000000" opacity="0"/>
                  <v:fill on="true" color="#000000"/>
                </v:shape>
              </v:group>
            </w:pict>
          </mc:Fallback>
        </mc:AlternateContent>
      </w:r>
    </w:p>
    <w:p w:rsidR="00426C43" w:rsidRDefault="00D66380">
      <w:pPr>
        <w:spacing w:after="0" w:line="312" w:lineRule="auto"/>
        <w:ind w:left="-5" w:right="98"/>
        <w:jc w:val="both"/>
      </w:pPr>
      <w:r>
        <w:rPr>
          <w:rFonts w:ascii="Times New Roman" w:eastAsia="Times New Roman" w:hAnsi="Times New Roman" w:cs="Times New Roman"/>
          <w:sz w:val="22"/>
        </w:rPr>
        <w:lastRenderedPageBreak/>
        <w:t>Bridging the Gap from GCSE Physics and Preparing for A-level</w:t>
      </w:r>
    </w:p>
    <w:p w:rsidR="00426C43" w:rsidRDefault="00D66380">
      <w:pPr>
        <w:spacing w:after="474" w:line="259" w:lineRule="auto"/>
        <w:ind w:left="0" w:firstLine="0"/>
      </w:pPr>
      <w:r>
        <w:rPr>
          <w:noProof/>
          <w:sz w:val="22"/>
        </w:rPr>
        <mc:AlternateContent>
          <mc:Choice Requires="wpg">
            <w:drawing>
              <wp:inline distT="0" distB="0" distL="0" distR="0">
                <wp:extent cx="5291976" cy="6325"/>
                <wp:effectExtent l="0" t="0" r="0" b="0"/>
                <wp:docPr id="28341" name="Group 28341"/>
                <wp:cNvGraphicFramePr/>
                <a:graphic xmlns:a="http://schemas.openxmlformats.org/drawingml/2006/main">
                  <a:graphicData uri="http://schemas.microsoft.com/office/word/2010/wordprocessingGroup">
                    <wpg:wgp>
                      <wpg:cNvGrpSpPr/>
                      <wpg:grpSpPr>
                        <a:xfrm>
                          <a:off x="0" y="0"/>
                          <a:ext cx="5291976" cy="6325"/>
                          <a:chOff x="0" y="0"/>
                          <a:chExt cx="5291976" cy="6325"/>
                        </a:xfrm>
                      </wpg:grpSpPr>
                      <wps:wsp>
                        <wps:cNvPr id="17" name="Shape 17"/>
                        <wps:cNvSpPr/>
                        <wps:spPr>
                          <a:xfrm>
                            <a:off x="0" y="0"/>
                            <a:ext cx="5291976" cy="0"/>
                          </a:xfrm>
                          <a:custGeom>
                            <a:avLst/>
                            <a:gdLst/>
                            <a:ahLst/>
                            <a:cxnLst/>
                            <a:rect l="0" t="0" r="0" b="0"/>
                            <a:pathLst>
                              <a:path w="5291976">
                                <a:moveTo>
                                  <a:pt x="0" y="0"/>
                                </a:moveTo>
                                <a:lnTo>
                                  <a:pt x="5291976" y="0"/>
                                </a:lnTo>
                              </a:path>
                            </a:pathLst>
                          </a:custGeom>
                          <a:ln w="63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8341" style="width:416.691pt;height:0.498pt;mso-position-horizontal-relative:char;mso-position-vertical-relative:line" coordsize="52919,63">
                <v:shape id="Shape 17" style="position:absolute;width:52919;height:0;left:0;top:0;" coordsize="5291976,0" path="m0,0l5291976,0">
                  <v:stroke weight="0.498pt" endcap="flat" joinstyle="miter" miterlimit="10" on="true" color="#000000"/>
                  <v:fill on="false" color="#000000" opacity="0"/>
                </v:shape>
              </v:group>
            </w:pict>
          </mc:Fallback>
        </mc:AlternateContent>
      </w:r>
    </w:p>
    <w:p w:rsidR="000410F5" w:rsidRDefault="000410F5" w:rsidP="000410F5">
      <w:pPr>
        <w:pStyle w:val="Heading1"/>
      </w:pPr>
      <w:r>
        <w:t>The Transition from GCSE to A Level Physics</w:t>
      </w:r>
      <w:r>
        <w:rPr>
          <w:rFonts w:ascii="Calibri" w:eastAsia="Calibri" w:hAnsi="Calibri" w:cs="Calibri"/>
          <w:u w:color="000000"/>
        </w:rPr>
        <w:t xml:space="preserve"> </w:t>
      </w:r>
    </w:p>
    <w:p w:rsidR="000410F5" w:rsidRDefault="000410F5" w:rsidP="000410F5">
      <w:pPr>
        <w:spacing w:after="218" w:line="259" w:lineRule="auto"/>
        <w:ind w:left="0" w:firstLine="0"/>
      </w:pPr>
      <w:r>
        <w:t xml:space="preserve"> </w:t>
      </w:r>
    </w:p>
    <w:p w:rsidR="000410F5" w:rsidRDefault="000410F5" w:rsidP="000410F5">
      <w:pPr>
        <w:spacing w:after="26"/>
        <w:ind w:left="-5" w:right="619"/>
      </w:pPr>
      <w:r>
        <w:t xml:space="preserve">Welcome to A Level Physics! </w:t>
      </w:r>
    </w:p>
    <w:p w:rsidR="000410F5" w:rsidRDefault="000410F5" w:rsidP="000410F5">
      <w:pPr>
        <w:spacing w:after="19" w:line="259" w:lineRule="auto"/>
        <w:ind w:left="0" w:firstLine="0"/>
      </w:pPr>
      <w:r>
        <w:t xml:space="preserve"> </w:t>
      </w:r>
    </w:p>
    <w:p w:rsidR="000410F5" w:rsidRDefault="000410F5" w:rsidP="000410F5">
      <w:pPr>
        <w:spacing w:after="224"/>
        <w:ind w:left="-5" w:right="619"/>
      </w:pPr>
      <w:r>
        <w:t xml:space="preserve">We follow the Edexcel Physics (2015) specification and many of the details of this course can be found on the Edexcel Website below: </w:t>
      </w:r>
    </w:p>
    <w:p w:rsidR="000410F5" w:rsidRDefault="003E3573" w:rsidP="000410F5">
      <w:pPr>
        <w:spacing w:after="218" w:line="259" w:lineRule="auto"/>
      </w:pPr>
      <w:hyperlink r:id="rId8">
        <w:r w:rsidR="000410F5">
          <w:rPr>
            <w:color w:val="0000FF"/>
            <w:u w:val="single" w:color="0000FF"/>
          </w:rPr>
          <w:t>http://qualifications.pearson.com/en/qualifications/edexcel</w:t>
        </w:r>
      </w:hyperlink>
      <w:hyperlink r:id="rId9">
        <w:r w:rsidR="000410F5">
          <w:rPr>
            <w:color w:val="0000FF"/>
            <w:u w:val="single" w:color="0000FF"/>
          </w:rPr>
          <w:t>-</w:t>
        </w:r>
      </w:hyperlink>
      <w:hyperlink r:id="rId10">
        <w:r w:rsidR="000410F5">
          <w:rPr>
            <w:color w:val="0000FF"/>
            <w:u w:val="single" w:color="0000FF"/>
          </w:rPr>
          <w:t>a</w:t>
        </w:r>
      </w:hyperlink>
      <w:hyperlink r:id="rId11">
        <w:r w:rsidR="000410F5">
          <w:rPr>
            <w:color w:val="0000FF"/>
            <w:u w:val="single" w:color="0000FF"/>
          </w:rPr>
          <w:t>-</w:t>
        </w:r>
      </w:hyperlink>
      <w:hyperlink r:id="rId12">
        <w:r w:rsidR="000410F5">
          <w:rPr>
            <w:color w:val="0000FF"/>
            <w:u w:val="single" w:color="0000FF"/>
          </w:rPr>
          <w:t>levels/physics</w:t>
        </w:r>
      </w:hyperlink>
      <w:hyperlink r:id="rId13">
        <w:r w:rsidR="000410F5">
          <w:rPr>
            <w:color w:val="0000FF"/>
            <w:u w:val="single" w:color="0000FF"/>
          </w:rPr>
          <w:t>-</w:t>
        </w:r>
      </w:hyperlink>
      <w:hyperlink r:id="rId14">
        <w:r w:rsidR="000410F5">
          <w:rPr>
            <w:color w:val="0000FF"/>
            <w:u w:val="single" w:color="0000FF"/>
          </w:rPr>
          <w:t>2015.html</w:t>
        </w:r>
      </w:hyperlink>
      <w:hyperlink r:id="rId15">
        <w:r w:rsidR="000410F5">
          <w:t xml:space="preserve"> </w:t>
        </w:r>
      </w:hyperlink>
    </w:p>
    <w:p w:rsidR="000410F5" w:rsidRDefault="000410F5" w:rsidP="000410F5">
      <w:pPr>
        <w:spacing w:after="225"/>
        <w:ind w:left="-5" w:right="619"/>
      </w:pPr>
      <w:r>
        <w:t xml:space="preserve">The aim of this guide is to provide you with some important information about the course and give you practice of some of the skills that you will need whilst studying physics at A Level.  At the end is a list of suggestions of things you could do to ‘become a better physicist’.  </w:t>
      </w:r>
    </w:p>
    <w:p w:rsidR="000410F5" w:rsidRDefault="000410F5" w:rsidP="000410F5">
      <w:pPr>
        <w:spacing w:after="224"/>
        <w:ind w:left="-5" w:right="619"/>
      </w:pPr>
      <w:r>
        <w:t xml:space="preserve">How much of the booklet you do is up to you…but remember; the more you do, the easier you will find the transition to A Level Physics.  </w:t>
      </w:r>
    </w:p>
    <w:p w:rsidR="00426C43" w:rsidRDefault="00D66380">
      <w:pPr>
        <w:pStyle w:val="Heading1"/>
        <w:spacing w:after="182"/>
        <w:ind w:left="-5"/>
      </w:pPr>
      <w:r>
        <w:rPr>
          <w:rFonts w:ascii="Calibri" w:eastAsia="Calibri" w:hAnsi="Calibri" w:cs="Calibri"/>
          <w:b/>
          <w:sz w:val="29"/>
        </w:rPr>
        <w:t>Physics is Challenging</w:t>
      </w:r>
    </w:p>
    <w:p w:rsidR="00426C43" w:rsidRDefault="00D66380">
      <w:pPr>
        <w:spacing w:after="231" w:line="312" w:lineRule="auto"/>
        <w:ind w:left="-5" w:right="98"/>
        <w:jc w:val="both"/>
      </w:pPr>
      <w:r>
        <w:rPr>
          <w:rFonts w:ascii="Times New Roman" w:eastAsia="Times New Roman" w:hAnsi="Times New Roman" w:cs="Times New Roman"/>
          <w:sz w:val="22"/>
        </w:rPr>
        <w:t xml:space="preserve">It is said time and time again, by people that should know better, that physics is a hard subject. But physics is like any other area of human endeavour. It is challenging because it is </w:t>
      </w:r>
      <w:proofErr w:type="spellStart"/>
      <w:r>
        <w:rPr>
          <w:rFonts w:ascii="Times New Roman" w:eastAsia="Times New Roman" w:hAnsi="Times New Roman" w:cs="Times New Roman"/>
          <w:sz w:val="22"/>
        </w:rPr>
        <w:t>worth while</w:t>
      </w:r>
      <w:proofErr w:type="spellEnd"/>
      <w:r>
        <w:rPr>
          <w:rFonts w:ascii="Times New Roman" w:eastAsia="Times New Roman" w:hAnsi="Times New Roman" w:cs="Times New Roman"/>
          <w:sz w:val="22"/>
        </w:rPr>
        <w:t>.</w:t>
      </w:r>
    </w:p>
    <w:p w:rsidR="00426C43" w:rsidRDefault="00D66380">
      <w:pPr>
        <w:spacing w:after="231" w:line="312" w:lineRule="auto"/>
        <w:ind w:left="-5" w:right="98"/>
        <w:jc w:val="both"/>
      </w:pPr>
      <w:r>
        <w:rPr>
          <w:rFonts w:ascii="Times New Roman" w:eastAsia="Times New Roman" w:hAnsi="Times New Roman" w:cs="Times New Roman"/>
          <w:sz w:val="22"/>
        </w:rPr>
        <w:t>Physics is challenging and it should be. If at any point you find the material too trivial, after checking you have the work correct, please ask for more demanding work. Education should be a mental gymnasium where you perspire, ache and then grow. Anyone will be able to succeed in a challenging field if they commit to working hard and are prepared to ask for advice and help.</w:t>
      </w:r>
    </w:p>
    <w:p w:rsidR="00426C43" w:rsidRDefault="00D66380">
      <w:pPr>
        <w:spacing w:after="462" w:line="312" w:lineRule="auto"/>
        <w:ind w:left="-5" w:right="98"/>
        <w:jc w:val="both"/>
        <w:rPr>
          <w:rFonts w:ascii="Times New Roman" w:eastAsia="Times New Roman" w:hAnsi="Times New Roman" w:cs="Times New Roman"/>
          <w:sz w:val="22"/>
        </w:rPr>
      </w:pPr>
      <w:r>
        <w:rPr>
          <w:rFonts w:ascii="Times New Roman" w:eastAsia="Times New Roman" w:hAnsi="Times New Roman" w:cs="Times New Roman"/>
          <w:sz w:val="22"/>
        </w:rPr>
        <w:t xml:space="preserve">This booklet will hopefully prepare in part for the challenges ahead. Over the summer it is strongly advised that you work through this booklet </w:t>
      </w:r>
      <w:r>
        <w:rPr>
          <w:b/>
          <w:sz w:val="22"/>
        </w:rPr>
        <w:t xml:space="preserve">and </w:t>
      </w:r>
      <w:r>
        <w:rPr>
          <w:rFonts w:ascii="Times New Roman" w:eastAsia="Times New Roman" w:hAnsi="Times New Roman" w:cs="Times New Roman"/>
          <w:sz w:val="22"/>
        </w:rPr>
        <w:t xml:space="preserve">revise the physics components from your GCSEs. A </w:t>
      </w:r>
      <w:proofErr w:type="gramStart"/>
      <w:r>
        <w:rPr>
          <w:rFonts w:ascii="Times New Roman" w:eastAsia="Times New Roman" w:hAnsi="Times New Roman" w:cs="Times New Roman"/>
          <w:sz w:val="22"/>
        </w:rPr>
        <w:t>levels</w:t>
      </w:r>
      <w:proofErr w:type="gramEnd"/>
      <w:r>
        <w:rPr>
          <w:rFonts w:ascii="Times New Roman" w:eastAsia="Times New Roman" w:hAnsi="Times New Roman" w:cs="Times New Roman"/>
          <w:sz w:val="22"/>
        </w:rPr>
        <w:t xml:space="preserve">, in all subjects, are more challenging and rigorous than GCSEs so make sure you give </w:t>
      </w:r>
      <w:proofErr w:type="spellStart"/>
      <w:r>
        <w:rPr>
          <w:rFonts w:ascii="Times New Roman" w:eastAsia="Times New Roman" w:hAnsi="Times New Roman" w:cs="Times New Roman"/>
          <w:sz w:val="22"/>
        </w:rPr>
        <w:t>ourself</w:t>
      </w:r>
      <w:proofErr w:type="spellEnd"/>
      <w:r>
        <w:rPr>
          <w:rFonts w:ascii="Times New Roman" w:eastAsia="Times New Roman" w:hAnsi="Times New Roman" w:cs="Times New Roman"/>
          <w:sz w:val="22"/>
        </w:rPr>
        <w:t xml:space="preserve"> the best opportunity to succeed!</w:t>
      </w:r>
    </w:p>
    <w:p w:rsidR="003E3573" w:rsidRDefault="003E3573">
      <w:pPr>
        <w:spacing w:after="462" w:line="312" w:lineRule="auto"/>
        <w:ind w:left="-5" w:right="98"/>
        <w:jc w:val="both"/>
      </w:pPr>
    </w:p>
    <w:p w:rsidR="003E3573" w:rsidRDefault="003E3573">
      <w:pPr>
        <w:spacing w:after="462" w:line="312" w:lineRule="auto"/>
        <w:ind w:left="-5" w:right="98"/>
        <w:jc w:val="both"/>
      </w:pPr>
    </w:p>
    <w:p w:rsidR="00426C43" w:rsidRDefault="00D66380">
      <w:pPr>
        <w:pStyle w:val="Heading1"/>
        <w:spacing w:after="182"/>
        <w:ind w:left="-5"/>
      </w:pPr>
      <w:r>
        <w:rPr>
          <w:rFonts w:ascii="Calibri" w:eastAsia="Calibri" w:hAnsi="Calibri" w:cs="Calibri"/>
          <w:b/>
          <w:sz w:val="29"/>
        </w:rPr>
        <w:lastRenderedPageBreak/>
        <w:t>Measuring and Estimating</w:t>
      </w:r>
    </w:p>
    <w:p w:rsidR="00426C43" w:rsidRDefault="00D66380">
      <w:pPr>
        <w:spacing w:after="227" w:line="312" w:lineRule="auto"/>
        <w:ind w:left="-5" w:right="98"/>
        <w:jc w:val="both"/>
      </w:pPr>
      <w:r>
        <w:rPr>
          <w:rFonts w:ascii="Times New Roman" w:eastAsia="Times New Roman" w:hAnsi="Times New Roman" w:cs="Times New Roman"/>
          <w:sz w:val="22"/>
        </w:rPr>
        <w:t>Measuring techniques and being able to estimate quantities play a very important part in the A level Physics course. So here are a few tasks to do over the summer break. Be prepared to bring this work in and talk about it at the start of next term.</w:t>
      </w:r>
    </w:p>
    <w:p w:rsidR="00426C43" w:rsidRDefault="00D66380">
      <w:pPr>
        <w:numPr>
          <w:ilvl w:val="0"/>
          <w:numId w:val="1"/>
        </w:numPr>
        <w:spacing w:after="179" w:line="312" w:lineRule="auto"/>
        <w:ind w:left="546" w:right="98" w:hanging="273"/>
        <w:jc w:val="both"/>
      </w:pPr>
      <w:r>
        <w:rPr>
          <w:rFonts w:ascii="Times New Roman" w:eastAsia="Times New Roman" w:hAnsi="Times New Roman" w:cs="Times New Roman"/>
          <w:sz w:val="22"/>
        </w:rPr>
        <w:t xml:space="preserve">Using </w:t>
      </w:r>
      <w:proofErr w:type="gramStart"/>
      <w:r>
        <w:rPr>
          <w:rFonts w:ascii="Times New Roman" w:eastAsia="Times New Roman" w:hAnsi="Times New Roman" w:cs="Times New Roman"/>
          <w:sz w:val="22"/>
        </w:rPr>
        <w:t>objects</w:t>
      </w:r>
      <w:proofErr w:type="gramEnd"/>
      <w:r>
        <w:rPr>
          <w:rFonts w:ascii="Times New Roman" w:eastAsia="Times New Roman" w:hAnsi="Times New Roman" w:cs="Times New Roman"/>
          <w:sz w:val="22"/>
        </w:rPr>
        <w:t xml:space="preserve"> you can find in the kitchen, measure the density of water.</w:t>
      </w:r>
    </w:p>
    <w:p w:rsidR="00426C43" w:rsidRDefault="00D66380">
      <w:pPr>
        <w:numPr>
          <w:ilvl w:val="0"/>
          <w:numId w:val="1"/>
        </w:numPr>
        <w:spacing w:after="179" w:line="312" w:lineRule="auto"/>
        <w:ind w:left="546" w:right="98" w:hanging="273"/>
        <w:jc w:val="both"/>
      </w:pPr>
      <w:r>
        <w:rPr>
          <w:rFonts w:ascii="Times New Roman" w:eastAsia="Times New Roman" w:hAnsi="Times New Roman" w:cs="Times New Roman"/>
          <w:sz w:val="22"/>
        </w:rPr>
        <w:t>Explain how you did this and show all working.</w:t>
      </w:r>
    </w:p>
    <w:p w:rsidR="00426C43" w:rsidRDefault="00D66380">
      <w:pPr>
        <w:numPr>
          <w:ilvl w:val="0"/>
          <w:numId w:val="1"/>
        </w:numPr>
        <w:spacing w:after="179" w:line="312" w:lineRule="auto"/>
        <w:ind w:left="546" w:right="98" w:hanging="273"/>
        <w:jc w:val="both"/>
      </w:pPr>
      <w:r>
        <w:rPr>
          <w:rFonts w:ascii="Times New Roman" w:eastAsia="Times New Roman" w:hAnsi="Times New Roman" w:cs="Times New Roman"/>
          <w:sz w:val="22"/>
        </w:rPr>
        <w:t xml:space="preserve">Measure as accurately as you can the thickness of a yellow page from the </w:t>
      </w:r>
      <w:proofErr w:type="spellStart"/>
      <w:r>
        <w:rPr>
          <w:rFonts w:ascii="Times New Roman" w:eastAsia="Times New Roman" w:hAnsi="Times New Roman" w:cs="Times New Roman"/>
          <w:sz w:val="22"/>
        </w:rPr>
        <w:t>YellowPages</w:t>
      </w:r>
      <w:proofErr w:type="spellEnd"/>
      <w:r>
        <w:rPr>
          <w:rFonts w:ascii="Times New Roman" w:eastAsia="Times New Roman" w:hAnsi="Times New Roman" w:cs="Times New Roman"/>
          <w:sz w:val="22"/>
        </w:rPr>
        <w:t xml:space="preserve">. </w:t>
      </w:r>
      <w:proofErr w:type="gramStart"/>
      <w:r>
        <w:rPr>
          <w:rFonts w:ascii="Times New Roman" w:eastAsia="Times New Roman" w:hAnsi="Times New Roman" w:cs="Times New Roman"/>
          <w:sz w:val="22"/>
        </w:rPr>
        <w:t>Again</w:t>
      </w:r>
      <w:proofErr w:type="gramEnd"/>
      <w:r>
        <w:rPr>
          <w:rFonts w:ascii="Times New Roman" w:eastAsia="Times New Roman" w:hAnsi="Times New Roman" w:cs="Times New Roman"/>
          <w:sz w:val="22"/>
        </w:rPr>
        <w:t xml:space="preserve"> explain how you did this and show all working.</w:t>
      </w:r>
    </w:p>
    <w:p w:rsidR="00426C43" w:rsidRDefault="00D66380">
      <w:pPr>
        <w:numPr>
          <w:ilvl w:val="0"/>
          <w:numId w:val="1"/>
        </w:numPr>
        <w:spacing w:after="179" w:line="312" w:lineRule="auto"/>
        <w:ind w:left="546" w:right="98" w:hanging="273"/>
        <w:jc w:val="both"/>
      </w:pPr>
      <w:r>
        <w:rPr>
          <w:rFonts w:ascii="Times New Roman" w:eastAsia="Times New Roman" w:hAnsi="Times New Roman" w:cs="Times New Roman"/>
          <w:sz w:val="22"/>
        </w:rPr>
        <w:t>Estimate the height of your house. Explain how you did this.</w:t>
      </w:r>
    </w:p>
    <w:p w:rsidR="00426C43" w:rsidRDefault="00D66380">
      <w:pPr>
        <w:numPr>
          <w:ilvl w:val="0"/>
          <w:numId w:val="1"/>
        </w:numPr>
        <w:spacing w:after="179" w:line="312" w:lineRule="auto"/>
        <w:ind w:left="546" w:right="98" w:hanging="273"/>
        <w:jc w:val="both"/>
      </w:pPr>
      <w:r>
        <w:rPr>
          <w:rFonts w:ascii="Times New Roman" w:eastAsia="Times New Roman" w:hAnsi="Times New Roman" w:cs="Times New Roman"/>
          <w:sz w:val="22"/>
        </w:rPr>
        <w:t>Work out how long your average foot step is using Google maps</w:t>
      </w:r>
    </w:p>
    <w:p w:rsidR="00426C43" w:rsidRDefault="00D66380">
      <w:pPr>
        <w:numPr>
          <w:ilvl w:val="0"/>
          <w:numId w:val="1"/>
        </w:numPr>
        <w:spacing w:after="470" w:line="312" w:lineRule="auto"/>
        <w:ind w:left="546" w:right="98" w:hanging="273"/>
        <w:jc w:val="both"/>
      </w:pPr>
      <w:r>
        <w:rPr>
          <w:rFonts w:ascii="Times New Roman" w:eastAsia="Times New Roman" w:hAnsi="Times New Roman" w:cs="Times New Roman"/>
          <w:sz w:val="22"/>
        </w:rPr>
        <w:t>Try to calculate the height of your house using trigonometry- do not measure it!</w:t>
      </w:r>
    </w:p>
    <w:p w:rsidR="00426C43" w:rsidRDefault="00D66380">
      <w:pPr>
        <w:pStyle w:val="Heading1"/>
        <w:spacing w:after="182"/>
        <w:ind w:left="-5"/>
      </w:pPr>
      <w:r>
        <w:rPr>
          <w:rFonts w:ascii="Calibri" w:eastAsia="Calibri" w:hAnsi="Calibri" w:cs="Calibri"/>
          <w:b/>
          <w:sz w:val="29"/>
        </w:rPr>
        <w:t>Practice Mathematics</w:t>
      </w:r>
    </w:p>
    <w:p w:rsidR="00426C43" w:rsidRDefault="00D66380">
      <w:pPr>
        <w:spacing w:after="231" w:line="312" w:lineRule="auto"/>
        <w:ind w:left="-5" w:right="98"/>
        <w:jc w:val="both"/>
      </w:pPr>
      <w:r>
        <w:rPr>
          <w:rFonts w:ascii="Times New Roman" w:eastAsia="Times New Roman" w:hAnsi="Times New Roman" w:cs="Times New Roman"/>
          <w:sz w:val="22"/>
        </w:rPr>
        <w:t>Many students worry about the mathematical content of physics A-level. It is true that the mathematical component of this course can be demanding yet there is no way to circumvent this. This challenge needs to be taken head on. "Practice makes perfect" should be the motto that is inscribed into your work ethic.</w:t>
      </w:r>
    </w:p>
    <w:p w:rsidR="00426C43" w:rsidRDefault="00D66380">
      <w:pPr>
        <w:spacing w:after="0" w:line="312" w:lineRule="auto"/>
        <w:ind w:left="-5" w:right="98"/>
        <w:jc w:val="both"/>
        <w:rPr>
          <w:rFonts w:ascii="Times New Roman" w:eastAsia="Times New Roman" w:hAnsi="Times New Roman" w:cs="Times New Roman"/>
          <w:sz w:val="22"/>
        </w:rPr>
      </w:pPr>
      <w:r>
        <w:rPr>
          <w:rFonts w:ascii="Times New Roman" w:eastAsia="Times New Roman" w:hAnsi="Times New Roman" w:cs="Times New Roman"/>
          <w:sz w:val="22"/>
        </w:rPr>
        <w:t>Below you will find five areas that need to be mastered for any student to succeed in A-level physics. Ideally, each section should be completed and understood by the time you start in September.</w:t>
      </w:r>
    </w:p>
    <w:p w:rsidR="000410F5" w:rsidRDefault="000410F5">
      <w:pPr>
        <w:spacing w:after="0" w:line="312" w:lineRule="auto"/>
        <w:ind w:left="-5" w:right="98"/>
        <w:jc w:val="both"/>
        <w:rPr>
          <w:rFonts w:ascii="Times New Roman" w:eastAsia="Times New Roman" w:hAnsi="Times New Roman" w:cs="Times New Roman"/>
          <w:sz w:val="22"/>
        </w:rPr>
      </w:pPr>
    </w:p>
    <w:p w:rsidR="000410F5" w:rsidRDefault="000410F5">
      <w:pPr>
        <w:spacing w:after="0" w:line="312" w:lineRule="auto"/>
        <w:ind w:left="-5" w:right="98"/>
        <w:jc w:val="both"/>
        <w:rPr>
          <w:rFonts w:ascii="Times New Roman" w:eastAsia="Times New Roman" w:hAnsi="Times New Roman" w:cs="Times New Roman"/>
          <w:sz w:val="22"/>
        </w:rPr>
      </w:pPr>
      <w:r>
        <w:rPr>
          <w:rFonts w:ascii="Times New Roman" w:eastAsia="Times New Roman" w:hAnsi="Times New Roman" w:cs="Times New Roman"/>
          <w:sz w:val="22"/>
        </w:rPr>
        <w:t>See you in September!</w:t>
      </w:r>
    </w:p>
    <w:p w:rsidR="000410F5" w:rsidRDefault="000410F5">
      <w:pPr>
        <w:spacing w:after="0" w:line="312" w:lineRule="auto"/>
        <w:ind w:left="-5" w:right="98"/>
        <w:jc w:val="both"/>
        <w:rPr>
          <w:rFonts w:ascii="Times New Roman" w:eastAsia="Times New Roman" w:hAnsi="Times New Roman" w:cs="Times New Roman"/>
          <w:sz w:val="22"/>
        </w:rPr>
      </w:pPr>
    </w:p>
    <w:p w:rsidR="000410F5" w:rsidRDefault="000410F5">
      <w:pPr>
        <w:spacing w:after="0" w:line="312" w:lineRule="auto"/>
        <w:ind w:left="-5" w:right="98"/>
        <w:jc w:val="both"/>
        <w:rPr>
          <w:rFonts w:ascii="Times New Roman" w:eastAsia="Times New Roman" w:hAnsi="Times New Roman" w:cs="Times New Roman"/>
          <w:sz w:val="22"/>
        </w:rPr>
      </w:pPr>
      <w:r>
        <w:rPr>
          <w:rFonts w:ascii="Times New Roman" w:eastAsia="Times New Roman" w:hAnsi="Times New Roman" w:cs="Times New Roman"/>
          <w:sz w:val="22"/>
        </w:rPr>
        <w:t>Mr Gillott</w:t>
      </w:r>
    </w:p>
    <w:p w:rsidR="000410F5" w:rsidRDefault="000410F5">
      <w:pPr>
        <w:spacing w:after="0" w:line="312" w:lineRule="auto"/>
        <w:ind w:left="-5" w:right="98"/>
        <w:jc w:val="both"/>
      </w:pPr>
    </w:p>
    <w:p w:rsidR="00426C43" w:rsidRDefault="00D66380">
      <w:pPr>
        <w:spacing w:after="117" w:line="259" w:lineRule="auto"/>
        <w:ind w:left="0" w:firstLine="0"/>
      </w:pPr>
      <w:r>
        <w:rPr>
          <w:noProof/>
          <w:sz w:val="22"/>
        </w:rPr>
        <mc:AlternateContent>
          <mc:Choice Requires="wpg">
            <w:drawing>
              <wp:inline distT="0" distB="0" distL="0" distR="0">
                <wp:extent cx="5291976" cy="6325"/>
                <wp:effectExtent l="0" t="0" r="0" b="0"/>
                <wp:docPr id="28342" name="Group 28342"/>
                <wp:cNvGraphicFramePr/>
                <a:graphic xmlns:a="http://schemas.openxmlformats.org/drawingml/2006/main">
                  <a:graphicData uri="http://schemas.microsoft.com/office/word/2010/wordprocessingGroup">
                    <wpg:wgp>
                      <wpg:cNvGrpSpPr/>
                      <wpg:grpSpPr>
                        <a:xfrm>
                          <a:off x="0" y="0"/>
                          <a:ext cx="5291976" cy="6325"/>
                          <a:chOff x="0" y="0"/>
                          <a:chExt cx="5291976" cy="6325"/>
                        </a:xfrm>
                      </wpg:grpSpPr>
                      <wps:wsp>
                        <wps:cNvPr id="52" name="Shape 52"/>
                        <wps:cNvSpPr/>
                        <wps:spPr>
                          <a:xfrm>
                            <a:off x="0" y="0"/>
                            <a:ext cx="5291976" cy="0"/>
                          </a:xfrm>
                          <a:custGeom>
                            <a:avLst/>
                            <a:gdLst/>
                            <a:ahLst/>
                            <a:cxnLst/>
                            <a:rect l="0" t="0" r="0" b="0"/>
                            <a:pathLst>
                              <a:path w="5291976">
                                <a:moveTo>
                                  <a:pt x="0" y="0"/>
                                </a:moveTo>
                                <a:lnTo>
                                  <a:pt x="5291976" y="0"/>
                                </a:lnTo>
                              </a:path>
                            </a:pathLst>
                          </a:custGeom>
                          <a:ln w="63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8342" style="width:416.691pt;height:0.498pt;mso-position-horizontal-relative:char;mso-position-vertical-relative:line" coordsize="52919,63">
                <v:shape id="Shape 52" style="position:absolute;width:52919;height:0;left:0;top:0;" coordsize="5291976,0" path="m0,0l5291976,0">
                  <v:stroke weight="0.498pt" endcap="flat" joinstyle="miter" miterlimit="10" on="true" color="#000000"/>
                  <v:fill on="false" color="#000000" opacity="0"/>
                </v:shape>
              </v:group>
            </w:pict>
          </mc:Fallback>
        </mc:AlternateContent>
      </w:r>
    </w:p>
    <w:p w:rsidR="00426C43" w:rsidRDefault="00D66380">
      <w:pPr>
        <w:spacing w:after="0" w:line="259" w:lineRule="auto"/>
        <w:ind w:left="0" w:firstLine="0"/>
        <w:jc w:val="right"/>
      </w:pPr>
      <w:r>
        <w:rPr>
          <w:rFonts w:ascii="Times New Roman" w:eastAsia="Times New Roman" w:hAnsi="Times New Roman" w:cs="Times New Roman"/>
          <w:sz w:val="22"/>
        </w:rPr>
        <w:t>All Saints</w:t>
      </w:r>
    </w:p>
    <w:p w:rsidR="000410F5" w:rsidRDefault="000410F5"/>
    <w:p w:rsidR="000410F5" w:rsidRDefault="000410F5">
      <w:pPr>
        <w:spacing w:after="160" w:line="259" w:lineRule="auto"/>
        <w:ind w:left="0" w:firstLine="0"/>
      </w:pPr>
      <w:r>
        <w:br w:type="page"/>
      </w:r>
    </w:p>
    <w:p w:rsidR="000410F5" w:rsidRDefault="000410F5" w:rsidP="000410F5">
      <w:pPr>
        <w:pStyle w:val="Heading1"/>
        <w:ind w:right="628"/>
      </w:pPr>
      <w:r>
        <w:lastRenderedPageBreak/>
        <w:t>Estimation</w:t>
      </w:r>
      <w:r>
        <w:rPr>
          <w:u w:color="000000"/>
        </w:rPr>
        <w:t xml:space="preserve"> </w:t>
      </w:r>
    </w:p>
    <w:p w:rsidR="000410F5" w:rsidRDefault="000410F5" w:rsidP="000410F5">
      <w:pPr>
        <w:ind w:left="-5" w:right="619"/>
      </w:pPr>
      <w:r>
        <w:t xml:space="preserve">In physics it can be very helpful to be able to make approximate estimates of values to within an order of magnitude. This means that the power of ten of your </w:t>
      </w:r>
      <w:proofErr w:type="gramStart"/>
      <w:r>
        <w:t>estimate</w:t>
      </w:r>
      <w:proofErr w:type="gramEnd"/>
      <w:r>
        <w:t xml:space="preserve"> is the same as the true value. </w:t>
      </w:r>
      <w:r>
        <w:rPr>
          <w:sz w:val="20"/>
        </w:rPr>
        <w:t xml:space="preserve"> </w:t>
      </w:r>
    </w:p>
    <w:p w:rsidR="000410F5" w:rsidRDefault="000410F5" w:rsidP="000410F5">
      <w:pPr>
        <w:spacing w:after="0" w:line="259" w:lineRule="auto"/>
        <w:ind w:left="0" w:firstLine="0"/>
      </w:pPr>
      <w:r>
        <w:rPr>
          <w:sz w:val="20"/>
        </w:rPr>
        <w:t xml:space="preserve"> </w:t>
      </w:r>
    </w:p>
    <w:p w:rsidR="000410F5" w:rsidRDefault="000410F5" w:rsidP="000410F5">
      <w:pPr>
        <w:ind w:left="-5" w:right="745"/>
      </w:pPr>
      <w:r>
        <w:t xml:space="preserve">In many situations, physicists are not interested in specific answers, as circumstances can vary slightly and then the specific answer is incorrect. An order of magnitude answer will always be correct, unless you change the initial conditions by more than an order of magnitude.  By estimating important quantities, like a typical mass for cars, we can get an approximate – order of magnitude – answer. The reason for doing so would be that it allows us to develop ideas as possible or impossible, and focus on developing the ideas along lines that will eventually be feasible when we get to developing a specific solution. This reduces time and money wasted by pursuing ideas that can never be realised.  </w:t>
      </w:r>
    </w:p>
    <w:p w:rsidR="000410F5" w:rsidRDefault="000410F5" w:rsidP="000410F5">
      <w:pPr>
        <w:spacing w:after="0" w:line="259" w:lineRule="auto"/>
        <w:ind w:left="0" w:firstLine="0"/>
      </w:pPr>
      <w:r>
        <w:t xml:space="preserve"> </w:t>
      </w:r>
    </w:p>
    <w:p w:rsidR="000410F5" w:rsidRDefault="000410F5" w:rsidP="000410F5">
      <w:pPr>
        <w:ind w:left="-5" w:right="619"/>
      </w:pPr>
      <w:r>
        <w:t xml:space="preserve">It is also vital in quickly spotting when we have miscalculated the answer to a question. If we used a sophisticated equation to calculate the answer to the top speed of a particular car in particular conditions, and the answer came out as 300 000 metres per second, we should immediately know that the answer is incorrect, and re-check the calculation. </w:t>
      </w:r>
    </w:p>
    <w:p w:rsidR="000410F5" w:rsidRDefault="000410F5" w:rsidP="000410F5">
      <w:pPr>
        <w:spacing w:after="0" w:line="259" w:lineRule="auto"/>
        <w:ind w:left="0" w:firstLine="0"/>
      </w:pPr>
      <w:r>
        <w:t xml:space="preserve"> </w:t>
      </w:r>
    </w:p>
    <w:p w:rsidR="000410F5" w:rsidRDefault="000410F5" w:rsidP="000410F5">
      <w:pPr>
        <w:spacing w:after="0" w:line="259" w:lineRule="auto"/>
        <w:ind w:left="0" w:firstLine="0"/>
      </w:pPr>
      <w:r>
        <w:rPr>
          <w:b/>
        </w:rPr>
        <w:t xml:space="preserve"> </w:t>
      </w:r>
    </w:p>
    <w:p w:rsidR="000410F5" w:rsidRDefault="000410F5" w:rsidP="000410F5">
      <w:pPr>
        <w:pStyle w:val="Heading2"/>
        <w:ind w:left="-5"/>
      </w:pPr>
      <w:r>
        <w:t>TASKS</w:t>
      </w:r>
      <w:r>
        <w:rPr>
          <w:u w:color="000000"/>
        </w:rPr>
        <w:t xml:space="preserve"> </w:t>
      </w:r>
    </w:p>
    <w:p w:rsidR="000410F5" w:rsidRDefault="000410F5" w:rsidP="000410F5">
      <w:pPr>
        <w:spacing w:after="53" w:line="259" w:lineRule="auto"/>
        <w:ind w:left="0" w:firstLine="0"/>
      </w:pPr>
      <w:r>
        <w:rPr>
          <w:sz w:val="18"/>
        </w:rPr>
        <w:t xml:space="preserve"> </w:t>
      </w:r>
    </w:p>
    <w:p w:rsidR="000410F5" w:rsidRDefault="000410F5" w:rsidP="000410F5">
      <w:pPr>
        <w:numPr>
          <w:ilvl w:val="0"/>
          <w:numId w:val="24"/>
        </w:numPr>
        <w:spacing w:line="249" w:lineRule="auto"/>
        <w:ind w:right="619" w:hanging="360"/>
      </w:pPr>
      <w:r>
        <w:t xml:space="preserve">Give an order of magnitude estimate for the following quantities: </w:t>
      </w:r>
    </w:p>
    <w:p w:rsidR="000410F5" w:rsidRDefault="000410F5" w:rsidP="000410F5">
      <w:pPr>
        <w:numPr>
          <w:ilvl w:val="1"/>
          <w:numId w:val="24"/>
        </w:numPr>
        <w:spacing w:line="249" w:lineRule="auto"/>
        <w:ind w:right="619" w:hanging="360"/>
      </w:pPr>
      <w:r>
        <w:t xml:space="preserve">the height of a giraffe </w:t>
      </w:r>
    </w:p>
    <w:p w:rsidR="000410F5" w:rsidRDefault="000410F5" w:rsidP="000410F5">
      <w:pPr>
        <w:numPr>
          <w:ilvl w:val="1"/>
          <w:numId w:val="24"/>
        </w:numPr>
        <w:spacing w:line="249" w:lineRule="auto"/>
        <w:ind w:right="619" w:hanging="360"/>
      </w:pPr>
      <w:r>
        <w:t xml:space="preserve">the mass of an apple </w:t>
      </w:r>
    </w:p>
    <w:p w:rsidR="000410F5" w:rsidRDefault="000410F5" w:rsidP="000410F5">
      <w:pPr>
        <w:numPr>
          <w:ilvl w:val="1"/>
          <w:numId w:val="24"/>
        </w:numPr>
        <w:spacing w:line="249" w:lineRule="auto"/>
        <w:ind w:right="619" w:hanging="360"/>
      </w:pPr>
      <w:r>
        <w:t>the reaction time of a human (d)</w:t>
      </w:r>
      <w:r>
        <w:rPr>
          <w:rFonts w:ascii="Arial" w:eastAsia="Arial" w:hAnsi="Arial" w:cs="Arial"/>
        </w:rPr>
        <w:t xml:space="preserve"> </w:t>
      </w:r>
      <w:r>
        <w:t xml:space="preserve">the diameter of a planet </w:t>
      </w:r>
    </w:p>
    <w:p w:rsidR="000410F5" w:rsidRDefault="000410F5" w:rsidP="000410F5">
      <w:pPr>
        <w:ind w:left="1450" w:right="619"/>
      </w:pPr>
      <w:r>
        <w:t>(e)</w:t>
      </w:r>
      <w:r>
        <w:rPr>
          <w:rFonts w:ascii="Arial" w:eastAsia="Arial" w:hAnsi="Arial" w:cs="Arial"/>
        </w:rPr>
        <w:t xml:space="preserve"> </w:t>
      </w:r>
      <w:r>
        <w:t xml:space="preserve">the temperature in this room. </w:t>
      </w:r>
    </w:p>
    <w:p w:rsidR="000410F5" w:rsidRDefault="000410F5" w:rsidP="000410F5">
      <w:pPr>
        <w:spacing w:after="12" w:line="259" w:lineRule="auto"/>
        <w:ind w:left="720" w:firstLine="0"/>
      </w:pPr>
      <w:r>
        <w:t xml:space="preserve"> </w:t>
      </w:r>
    </w:p>
    <w:p w:rsidR="000410F5" w:rsidRDefault="000410F5" w:rsidP="000410F5">
      <w:pPr>
        <w:numPr>
          <w:ilvl w:val="0"/>
          <w:numId w:val="24"/>
        </w:numPr>
        <w:spacing w:line="249" w:lineRule="auto"/>
        <w:ind w:right="619" w:hanging="360"/>
      </w:pPr>
      <w:r>
        <w:t xml:space="preserve">Answer the following estimation questions, showing all the steps and the assumptions and estimates you make. </w:t>
      </w:r>
    </w:p>
    <w:p w:rsidR="000410F5" w:rsidRDefault="000410F5" w:rsidP="000410F5">
      <w:pPr>
        <w:numPr>
          <w:ilvl w:val="1"/>
          <w:numId w:val="24"/>
        </w:numPr>
        <w:spacing w:line="249" w:lineRule="auto"/>
        <w:ind w:right="619" w:hanging="360"/>
      </w:pPr>
      <w:r>
        <w:t xml:space="preserve">How many ping pong balls can fit into a Boeing 747? </w:t>
      </w:r>
    </w:p>
    <w:p w:rsidR="000410F5" w:rsidRDefault="000410F5" w:rsidP="000410F5">
      <w:pPr>
        <w:numPr>
          <w:ilvl w:val="1"/>
          <w:numId w:val="24"/>
        </w:numPr>
        <w:spacing w:line="249" w:lineRule="auto"/>
        <w:ind w:right="619" w:hanging="360"/>
      </w:pPr>
      <w:r>
        <w:t xml:space="preserve">How many atoms are there in your body? </w:t>
      </w:r>
    </w:p>
    <w:p w:rsidR="000410F5" w:rsidRDefault="000410F5" w:rsidP="000410F5">
      <w:pPr>
        <w:numPr>
          <w:ilvl w:val="1"/>
          <w:numId w:val="24"/>
        </w:numPr>
        <w:spacing w:line="249" w:lineRule="auto"/>
        <w:ind w:right="619" w:hanging="360"/>
      </w:pPr>
      <w:r>
        <w:t xml:space="preserve">How many heartbeats are there in a year for the entire world’s population?  </w:t>
      </w:r>
    </w:p>
    <w:p w:rsidR="000410F5" w:rsidRDefault="000410F5" w:rsidP="000410F5">
      <w:pPr>
        <w:numPr>
          <w:ilvl w:val="1"/>
          <w:numId w:val="24"/>
        </w:numPr>
        <w:spacing w:line="249" w:lineRule="auto"/>
        <w:ind w:right="619" w:hanging="360"/>
      </w:pPr>
      <w:r>
        <w:t xml:space="preserve">In your lifetime, how much will you earn in total? </w:t>
      </w:r>
    </w:p>
    <w:p w:rsidR="000410F5" w:rsidRDefault="000410F5"/>
    <w:p w:rsidR="000410F5" w:rsidRDefault="000410F5">
      <w:pPr>
        <w:spacing w:after="160" w:line="259" w:lineRule="auto"/>
        <w:ind w:left="0" w:firstLine="0"/>
      </w:pPr>
      <w:r>
        <w:br w:type="page"/>
      </w:r>
    </w:p>
    <w:p w:rsidR="00426C43" w:rsidRDefault="00426C43">
      <w:pPr>
        <w:sectPr w:rsidR="00426C43">
          <w:headerReference w:type="even" r:id="rId16"/>
          <w:headerReference w:type="default" r:id="rId17"/>
          <w:footerReference w:type="even" r:id="rId18"/>
          <w:footerReference w:type="default" r:id="rId19"/>
          <w:headerReference w:type="first" r:id="rId20"/>
          <w:footerReference w:type="first" r:id="rId21"/>
          <w:pgSz w:w="11906" w:h="16838"/>
          <w:pgMar w:top="824" w:right="1701" w:bottom="758" w:left="1871" w:header="720" w:footer="720" w:gutter="0"/>
          <w:cols w:space="720"/>
        </w:sectPr>
      </w:pPr>
    </w:p>
    <w:p w:rsidR="00426C43" w:rsidRDefault="00D66380">
      <w:pPr>
        <w:pStyle w:val="Heading1"/>
        <w:ind w:left="-5"/>
      </w:pPr>
      <w:r>
        <w:lastRenderedPageBreak/>
        <w:t xml:space="preserve">1. Physical Quantities </w:t>
      </w:r>
    </w:p>
    <w:p w:rsidR="00426C43" w:rsidRDefault="00D66380">
      <w:pPr>
        <w:spacing w:after="0" w:line="259" w:lineRule="auto"/>
        <w:ind w:left="0" w:firstLine="0"/>
      </w:pPr>
      <w:r>
        <w:rPr>
          <w:rFonts w:ascii="Tw Cen MT" w:eastAsia="Tw Cen MT" w:hAnsi="Tw Cen MT" w:cs="Tw Cen MT"/>
          <w:sz w:val="44"/>
        </w:rPr>
        <w:t xml:space="preserve"> </w:t>
      </w:r>
    </w:p>
    <w:p w:rsidR="00426C43" w:rsidRDefault="00D66380">
      <w:r>
        <w:t xml:space="preserve">Maths and Physics have an important but overlooked distinction by students.  Numbers in Physics have meaning – they are the size of physical quantities which exist.  To give numbers meaning we suffix them with units.  There are two types of units: </w:t>
      </w:r>
    </w:p>
    <w:p w:rsidR="00426C43" w:rsidRDefault="00D66380">
      <w:pPr>
        <w:spacing w:after="0" w:line="259" w:lineRule="auto"/>
        <w:ind w:left="0" w:firstLine="0"/>
      </w:pPr>
      <w:r>
        <w:t xml:space="preserve"> </w:t>
      </w:r>
    </w:p>
    <w:tbl>
      <w:tblPr>
        <w:tblStyle w:val="TableGrid"/>
        <w:tblpPr w:vertAnchor="text" w:tblpX="6029" w:tblpY="-42"/>
        <w:tblOverlap w:val="never"/>
        <w:tblW w:w="5103" w:type="dxa"/>
        <w:tblInd w:w="0" w:type="dxa"/>
        <w:tblCellMar>
          <w:left w:w="115" w:type="dxa"/>
          <w:right w:w="115" w:type="dxa"/>
        </w:tblCellMar>
        <w:tblLook w:val="04A0" w:firstRow="1" w:lastRow="0" w:firstColumn="1" w:lastColumn="0" w:noHBand="0" w:noVBand="1"/>
      </w:tblPr>
      <w:tblGrid>
        <w:gridCol w:w="2222"/>
        <w:gridCol w:w="1632"/>
        <w:gridCol w:w="1249"/>
      </w:tblGrid>
      <w:tr w:rsidR="00426C43" w:rsidTr="00D66380">
        <w:trPr>
          <w:trHeight w:val="236"/>
        </w:trPr>
        <w:tc>
          <w:tcPr>
            <w:tcW w:w="2222" w:type="dxa"/>
            <w:vMerge w:val="restart"/>
            <w:tcBorders>
              <w:top w:val="single" w:sz="4" w:space="0" w:color="000000"/>
              <w:left w:val="single" w:sz="4" w:space="0" w:color="000000"/>
              <w:bottom w:val="single" w:sz="4" w:space="0" w:color="000000"/>
              <w:right w:val="single" w:sz="4" w:space="0" w:color="000000"/>
            </w:tcBorders>
            <w:shd w:val="clear" w:color="auto" w:fill="CCCCCC"/>
            <w:vAlign w:val="center"/>
          </w:tcPr>
          <w:p w:rsidR="00426C43" w:rsidRPr="00D66380" w:rsidRDefault="00D66380">
            <w:pPr>
              <w:spacing w:after="0" w:line="259" w:lineRule="auto"/>
              <w:ind w:left="0" w:firstLine="0"/>
              <w:jc w:val="center"/>
              <w:rPr>
                <w:sz w:val="20"/>
              </w:rPr>
            </w:pPr>
            <w:r w:rsidRPr="00D66380">
              <w:rPr>
                <w:rFonts w:ascii="Tw Cen MT" w:eastAsia="Tw Cen MT" w:hAnsi="Tw Cen MT" w:cs="Tw Cen MT"/>
                <w:b/>
                <w:sz w:val="20"/>
              </w:rPr>
              <w:t xml:space="preserve">Basic quantity </w:t>
            </w:r>
          </w:p>
        </w:tc>
        <w:tc>
          <w:tcPr>
            <w:tcW w:w="2881" w:type="dxa"/>
            <w:gridSpan w:val="2"/>
            <w:tcBorders>
              <w:top w:val="single" w:sz="4" w:space="0" w:color="000000"/>
              <w:left w:val="single" w:sz="4" w:space="0" w:color="000000"/>
              <w:bottom w:val="single" w:sz="4" w:space="0" w:color="000000"/>
              <w:right w:val="single" w:sz="4" w:space="0" w:color="000000"/>
            </w:tcBorders>
            <w:shd w:val="clear" w:color="auto" w:fill="CCCCCC"/>
          </w:tcPr>
          <w:p w:rsidR="00426C43" w:rsidRPr="00D66380" w:rsidRDefault="00D66380">
            <w:pPr>
              <w:spacing w:after="0" w:line="259" w:lineRule="auto"/>
              <w:ind w:left="2" w:firstLine="0"/>
              <w:jc w:val="center"/>
              <w:rPr>
                <w:sz w:val="20"/>
              </w:rPr>
            </w:pPr>
            <w:r w:rsidRPr="00D66380">
              <w:rPr>
                <w:rFonts w:ascii="Tw Cen MT" w:eastAsia="Tw Cen MT" w:hAnsi="Tw Cen MT" w:cs="Tw Cen MT"/>
                <w:b/>
                <w:sz w:val="20"/>
              </w:rPr>
              <w:t xml:space="preserve">Unit </w:t>
            </w:r>
          </w:p>
        </w:tc>
      </w:tr>
      <w:tr w:rsidR="00426C43" w:rsidTr="00D66380">
        <w:trPr>
          <w:trHeight w:val="236"/>
        </w:trPr>
        <w:tc>
          <w:tcPr>
            <w:tcW w:w="0" w:type="auto"/>
            <w:vMerge/>
            <w:tcBorders>
              <w:top w:val="nil"/>
              <w:left w:val="single" w:sz="4" w:space="0" w:color="000000"/>
              <w:bottom w:val="single" w:sz="4" w:space="0" w:color="000000"/>
              <w:right w:val="single" w:sz="4" w:space="0" w:color="000000"/>
            </w:tcBorders>
          </w:tcPr>
          <w:p w:rsidR="00426C43" w:rsidRPr="00D66380" w:rsidRDefault="00426C43">
            <w:pPr>
              <w:spacing w:after="160" w:line="259" w:lineRule="auto"/>
              <w:ind w:left="0" w:firstLine="0"/>
              <w:rPr>
                <w:sz w:val="20"/>
              </w:rPr>
            </w:pPr>
          </w:p>
        </w:tc>
        <w:tc>
          <w:tcPr>
            <w:tcW w:w="1632" w:type="dxa"/>
            <w:tcBorders>
              <w:top w:val="single" w:sz="4" w:space="0" w:color="000000"/>
              <w:left w:val="single" w:sz="4" w:space="0" w:color="000000"/>
              <w:bottom w:val="single" w:sz="4" w:space="0" w:color="000000"/>
              <w:right w:val="single" w:sz="4" w:space="0" w:color="000000"/>
            </w:tcBorders>
            <w:shd w:val="clear" w:color="auto" w:fill="CCCCCC"/>
          </w:tcPr>
          <w:p w:rsidR="00426C43" w:rsidRPr="00D66380" w:rsidRDefault="00D66380">
            <w:pPr>
              <w:spacing w:after="0" w:line="259" w:lineRule="auto"/>
              <w:ind w:left="0" w:right="2" w:firstLine="0"/>
              <w:jc w:val="center"/>
              <w:rPr>
                <w:sz w:val="20"/>
              </w:rPr>
            </w:pPr>
            <w:r w:rsidRPr="00D66380">
              <w:rPr>
                <w:rFonts w:ascii="Tw Cen MT" w:eastAsia="Tw Cen MT" w:hAnsi="Tw Cen MT" w:cs="Tw Cen MT"/>
                <w:b/>
                <w:sz w:val="20"/>
              </w:rPr>
              <w:t xml:space="preserve">Name </w:t>
            </w:r>
          </w:p>
        </w:tc>
        <w:tc>
          <w:tcPr>
            <w:tcW w:w="1248" w:type="dxa"/>
            <w:tcBorders>
              <w:top w:val="single" w:sz="4" w:space="0" w:color="000000"/>
              <w:left w:val="single" w:sz="4" w:space="0" w:color="000000"/>
              <w:bottom w:val="single" w:sz="4" w:space="0" w:color="000000"/>
              <w:right w:val="single" w:sz="4" w:space="0" w:color="000000"/>
            </w:tcBorders>
            <w:shd w:val="clear" w:color="auto" w:fill="CCCCCC"/>
          </w:tcPr>
          <w:p w:rsidR="00426C43" w:rsidRPr="00D66380" w:rsidRDefault="00D66380">
            <w:pPr>
              <w:spacing w:after="0" w:line="259" w:lineRule="auto"/>
              <w:ind w:left="3" w:firstLine="0"/>
              <w:jc w:val="center"/>
              <w:rPr>
                <w:sz w:val="20"/>
              </w:rPr>
            </w:pPr>
            <w:r w:rsidRPr="00D66380">
              <w:rPr>
                <w:rFonts w:ascii="Tw Cen MT" w:eastAsia="Tw Cen MT" w:hAnsi="Tw Cen MT" w:cs="Tw Cen MT"/>
                <w:b/>
                <w:sz w:val="20"/>
              </w:rPr>
              <w:t xml:space="preserve">Symbol </w:t>
            </w:r>
          </w:p>
        </w:tc>
      </w:tr>
      <w:tr w:rsidR="00426C43" w:rsidTr="00D66380">
        <w:trPr>
          <w:trHeight w:val="239"/>
        </w:trPr>
        <w:tc>
          <w:tcPr>
            <w:tcW w:w="2222" w:type="dxa"/>
            <w:tcBorders>
              <w:top w:val="single" w:sz="4" w:space="0" w:color="000000"/>
              <w:left w:val="single" w:sz="4" w:space="0" w:color="000000"/>
              <w:bottom w:val="single" w:sz="4" w:space="0" w:color="000000"/>
              <w:right w:val="single" w:sz="4" w:space="0" w:color="000000"/>
            </w:tcBorders>
          </w:tcPr>
          <w:p w:rsidR="00426C43" w:rsidRPr="00D66380" w:rsidRDefault="00D66380">
            <w:pPr>
              <w:spacing w:after="0" w:line="259" w:lineRule="auto"/>
              <w:ind w:left="0" w:right="3" w:firstLine="0"/>
              <w:jc w:val="center"/>
              <w:rPr>
                <w:sz w:val="20"/>
              </w:rPr>
            </w:pPr>
            <w:r w:rsidRPr="00D66380">
              <w:rPr>
                <w:rFonts w:ascii="Tw Cen MT" w:eastAsia="Tw Cen MT" w:hAnsi="Tw Cen MT" w:cs="Tw Cen MT"/>
                <w:sz w:val="20"/>
              </w:rPr>
              <w:t xml:space="preserve">Mass </w:t>
            </w:r>
          </w:p>
        </w:tc>
        <w:tc>
          <w:tcPr>
            <w:tcW w:w="1632" w:type="dxa"/>
            <w:tcBorders>
              <w:top w:val="single" w:sz="4" w:space="0" w:color="000000"/>
              <w:left w:val="single" w:sz="4" w:space="0" w:color="000000"/>
              <w:bottom w:val="single" w:sz="4" w:space="0" w:color="000000"/>
              <w:right w:val="single" w:sz="4" w:space="0" w:color="000000"/>
            </w:tcBorders>
          </w:tcPr>
          <w:p w:rsidR="00426C43" w:rsidRPr="00D66380" w:rsidRDefault="00D66380">
            <w:pPr>
              <w:spacing w:after="0" w:line="259" w:lineRule="auto"/>
              <w:ind w:left="2" w:firstLine="0"/>
              <w:jc w:val="center"/>
              <w:rPr>
                <w:sz w:val="20"/>
              </w:rPr>
            </w:pPr>
            <w:r w:rsidRPr="00D66380">
              <w:rPr>
                <w:rFonts w:ascii="Tw Cen MT" w:eastAsia="Tw Cen MT" w:hAnsi="Tw Cen MT" w:cs="Tw Cen MT"/>
                <w:sz w:val="20"/>
              </w:rPr>
              <w:t xml:space="preserve">kilogram </w:t>
            </w:r>
          </w:p>
        </w:tc>
        <w:tc>
          <w:tcPr>
            <w:tcW w:w="1248" w:type="dxa"/>
            <w:tcBorders>
              <w:top w:val="single" w:sz="4" w:space="0" w:color="000000"/>
              <w:left w:val="single" w:sz="4" w:space="0" w:color="000000"/>
              <w:bottom w:val="single" w:sz="4" w:space="0" w:color="000000"/>
              <w:right w:val="single" w:sz="4" w:space="0" w:color="000000"/>
            </w:tcBorders>
          </w:tcPr>
          <w:p w:rsidR="00426C43" w:rsidRPr="00D66380" w:rsidRDefault="00D66380">
            <w:pPr>
              <w:spacing w:after="0" w:line="259" w:lineRule="auto"/>
              <w:ind w:left="0" w:firstLine="0"/>
              <w:jc w:val="center"/>
              <w:rPr>
                <w:sz w:val="20"/>
              </w:rPr>
            </w:pPr>
            <w:r w:rsidRPr="00D66380">
              <w:rPr>
                <w:rFonts w:ascii="Tw Cen MT" w:eastAsia="Tw Cen MT" w:hAnsi="Tw Cen MT" w:cs="Tw Cen MT"/>
                <w:sz w:val="20"/>
              </w:rPr>
              <w:t xml:space="preserve">kg  </w:t>
            </w:r>
          </w:p>
        </w:tc>
      </w:tr>
      <w:tr w:rsidR="00426C43" w:rsidTr="00D66380">
        <w:trPr>
          <w:trHeight w:val="237"/>
        </w:trPr>
        <w:tc>
          <w:tcPr>
            <w:tcW w:w="2222" w:type="dxa"/>
            <w:tcBorders>
              <w:top w:val="single" w:sz="4" w:space="0" w:color="000000"/>
              <w:left w:val="single" w:sz="4" w:space="0" w:color="000000"/>
              <w:bottom w:val="single" w:sz="4" w:space="0" w:color="000000"/>
              <w:right w:val="single" w:sz="4" w:space="0" w:color="000000"/>
            </w:tcBorders>
          </w:tcPr>
          <w:p w:rsidR="00426C43" w:rsidRPr="00D66380" w:rsidRDefault="00D66380">
            <w:pPr>
              <w:spacing w:after="0" w:line="259" w:lineRule="auto"/>
              <w:ind w:left="0" w:right="3" w:firstLine="0"/>
              <w:jc w:val="center"/>
              <w:rPr>
                <w:sz w:val="20"/>
              </w:rPr>
            </w:pPr>
            <w:r w:rsidRPr="00D66380">
              <w:rPr>
                <w:rFonts w:ascii="Tw Cen MT" w:eastAsia="Tw Cen MT" w:hAnsi="Tw Cen MT" w:cs="Tw Cen MT"/>
                <w:sz w:val="20"/>
              </w:rPr>
              <w:t xml:space="preserve">Length </w:t>
            </w:r>
          </w:p>
        </w:tc>
        <w:tc>
          <w:tcPr>
            <w:tcW w:w="1632" w:type="dxa"/>
            <w:tcBorders>
              <w:top w:val="single" w:sz="4" w:space="0" w:color="000000"/>
              <w:left w:val="single" w:sz="4" w:space="0" w:color="000000"/>
              <w:bottom w:val="single" w:sz="4" w:space="0" w:color="000000"/>
              <w:right w:val="single" w:sz="4" w:space="0" w:color="000000"/>
            </w:tcBorders>
          </w:tcPr>
          <w:p w:rsidR="00426C43" w:rsidRPr="00D66380" w:rsidRDefault="00D66380">
            <w:pPr>
              <w:spacing w:after="0" w:line="259" w:lineRule="auto"/>
              <w:ind w:left="2" w:firstLine="0"/>
              <w:jc w:val="center"/>
              <w:rPr>
                <w:sz w:val="20"/>
              </w:rPr>
            </w:pPr>
            <w:r w:rsidRPr="00D66380">
              <w:rPr>
                <w:rFonts w:ascii="Tw Cen MT" w:eastAsia="Tw Cen MT" w:hAnsi="Tw Cen MT" w:cs="Tw Cen MT"/>
                <w:sz w:val="20"/>
              </w:rPr>
              <w:t xml:space="preserve">metre </w:t>
            </w:r>
          </w:p>
        </w:tc>
        <w:tc>
          <w:tcPr>
            <w:tcW w:w="1248" w:type="dxa"/>
            <w:tcBorders>
              <w:top w:val="single" w:sz="4" w:space="0" w:color="000000"/>
              <w:left w:val="single" w:sz="4" w:space="0" w:color="000000"/>
              <w:bottom w:val="single" w:sz="4" w:space="0" w:color="000000"/>
              <w:right w:val="single" w:sz="4" w:space="0" w:color="000000"/>
            </w:tcBorders>
          </w:tcPr>
          <w:p w:rsidR="00426C43" w:rsidRPr="00D66380" w:rsidRDefault="00D66380">
            <w:pPr>
              <w:spacing w:after="0" w:line="259" w:lineRule="auto"/>
              <w:ind w:left="0" w:right="1" w:firstLine="0"/>
              <w:jc w:val="center"/>
              <w:rPr>
                <w:sz w:val="20"/>
              </w:rPr>
            </w:pPr>
            <w:r w:rsidRPr="00D66380">
              <w:rPr>
                <w:rFonts w:ascii="Tw Cen MT" w:eastAsia="Tw Cen MT" w:hAnsi="Tw Cen MT" w:cs="Tw Cen MT"/>
                <w:sz w:val="20"/>
              </w:rPr>
              <w:t xml:space="preserve">m  </w:t>
            </w:r>
          </w:p>
        </w:tc>
      </w:tr>
      <w:tr w:rsidR="00426C43" w:rsidTr="00D66380">
        <w:trPr>
          <w:trHeight w:val="237"/>
        </w:trPr>
        <w:tc>
          <w:tcPr>
            <w:tcW w:w="2222" w:type="dxa"/>
            <w:tcBorders>
              <w:top w:val="single" w:sz="4" w:space="0" w:color="000000"/>
              <w:left w:val="single" w:sz="4" w:space="0" w:color="000000"/>
              <w:bottom w:val="single" w:sz="4" w:space="0" w:color="000000"/>
              <w:right w:val="single" w:sz="4" w:space="0" w:color="000000"/>
            </w:tcBorders>
          </w:tcPr>
          <w:p w:rsidR="00426C43" w:rsidRPr="00D66380" w:rsidRDefault="00D66380">
            <w:pPr>
              <w:spacing w:after="0" w:line="259" w:lineRule="auto"/>
              <w:ind w:left="0" w:right="5" w:firstLine="0"/>
              <w:jc w:val="center"/>
              <w:rPr>
                <w:sz w:val="20"/>
              </w:rPr>
            </w:pPr>
            <w:r w:rsidRPr="00D66380">
              <w:rPr>
                <w:rFonts w:ascii="Tw Cen MT" w:eastAsia="Tw Cen MT" w:hAnsi="Tw Cen MT" w:cs="Tw Cen MT"/>
                <w:sz w:val="20"/>
              </w:rPr>
              <w:t xml:space="preserve">Time </w:t>
            </w:r>
          </w:p>
        </w:tc>
        <w:tc>
          <w:tcPr>
            <w:tcW w:w="1632" w:type="dxa"/>
            <w:tcBorders>
              <w:top w:val="single" w:sz="4" w:space="0" w:color="000000"/>
              <w:left w:val="single" w:sz="4" w:space="0" w:color="000000"/>
              <w:bottom w:val="single" w:sz="4" w:space="0" w:color="000000"/>
              <w:right w:val="single" w:sz="4" w:space="0" w:color="000000"/>
            </w:tcBorders>
          </w:tcPr>
          <w:p w:rsidR="00426C43" w:rsidRPr="00D66380" w:rsidRDefault="00D66380">
            <w:pPr>
              <w:spacing w:after="0" w:line="259" w:lineRule="auto"/>
              <w:ind w:left="0" w:right="2" w:firstLine="0"/>
              <w:jc w:val="center"/>
              <w:rPr>
                <w:sz w:val="20"/>
              </w:rPr>
            </w:pPr>
            <w:r w:rsidRPr="00D66380">
              <w:rPr>
                <w:rFonts w:ascii="Tw Cen MT" w:eastAsia="Tw Cen MT" w:hAnsi="Tw Cen MT" w:cs="Tw Cen MT"/>
                <w:sz w:val="20"/>
              </w:rPr>
              <w:t xml:space="preserve">second </w:t>
            </w:r>
          </w:p>
        </w:tc>
        <w:tc>
          <w:tcPr>
            <w:tcW w:w="1248" w:type="dxa"/>
            <w:tcBorders>
              <w:top w:val="single" w:sz="4" w:space="0" w:color="000000"/>
              <w:left w:val="single" w:sz="4" w:space="0" w:color="000000"/>
              <w:bottom w:val="single" w:sz="4" w:space="0" w:color="000000"/>
              <w:right w:val="single" w:sz="4" w:space="0" w:color="000000"/>
            </w:tcBorders>
          </w:tcPr>
          <w:p w:rsidR="00426C43" w:rsidRPr="00D66380" w:rsidRDefault="00D66380">
            <w:pPr>
              <w:spacing w:after="0" w:line="259" w:lineRule="auto"/>
              <w:ind w:left="0" w:firstLine="0"/>
              <w:jc w:val="center"/>
              <w:rPr>
                <w:sz w:val="20"/>
              </w:rPr>
            </w:pPr>
            <w:r w:rsidRPr="00D66380">
              <w:rPr>
                <w:rFonts w:ascii="Tw Cen MT" w:eastAsia="Tw Cen MT" w:hAnsi="Tw Cen MT" w:cs="Tw Cen MT"/>
                <w:sz w:val="20"/>
              </w:rPr>
              <w:t xml:space="preserve">s </w:t>
            </w:r>
          </w:p>
        </w:tc>
      </w:tr>
      <w:tr w:rsidR="00426C43" w:rsidTr="00D66380">
        <w:trPr>
          <w:trHeight w:val="238"/>
        </w:trPr>
        <w:tc>
          <w:tcPr>
            <w:tcW w:w="2222" w:type="dxa"/>
            <w:tcBorders>
              <w:top w:val="single" w:sz="4" w:space="0" w:color="000000"/>
              <w:left w:val="single" w:sz="4" w:space="0" w:color="000000"/>
              <w:bottom w:val="single" w:sz="4" w:space="0" w:color="000000"/>
              <w:right w:val="single" w:sz="4" w:space="0" w:color="000000"/>
            </w:tcBorders>
          </w:tcPr>
          <w:p w:rsidR="00426C43" w:rsidRPr="00D66380" w:rsidRDefault="00D66380">
            <w:pPr>
              <w:spacing w:after="0" w:line="259" w:lineRule="auto"/>
              <w:ind w:left="0" w:right="2" w:firstLine="0"/>
              <w:jc w:val="center"/>
              <w:rPr>
                <w:sz w:val="20"/>
              </w:rPr>
            </w:pPr>
            <w:r w:rsidRPr="00D66380">
              <w:rPr>
                <w:rFonts w:ascii="Tw Cen MT" w:eastAsia="Tw Cen MT" w:hAnsi="Tw Cen MT" w:cs="Tw Cen MT"/>
                <w:sz w:val="20"/>
              </w:rPr>
              <w:t xml:space="preserve">Current </w:t>
            </w:r>
          </w:p>
        </w:tc>
        <w:tc>
          <w:tcPr>
            <w:tcW w:w="1632" w:type="dxa"/>
            <w:tcBorders>
              <w:top w:val="single" w:sz="4" w:space="0" w:color="000000"/>
              <w:left w:val="single" w:sz="4" w:space="0" w:color="000000"/>
              <w:bottom w:val="single" w:sz="4" w:space="0" w:color="000000"/>
              <w:right w:val="single" w:sz="4" w:space="0" w:color="000000"/>
            </w:tcBorders>
          </w:tcPr>
          <w:p w:rsidR="00426C43" w:rsidRPr="00D66380" w:rsidRDefault="00D66380">
            <w:pPr>
              <w:spacing w:after="0" w:line="259" w:lineRule="auto"/>
              <w:ind w:left="1" w:firstLine="0"/>
              <w:jc w:val="center"/>
              <w:rPr>
                <w:sz w:val="20"/>
              </w:rPr>
            </w:pPr>
            <w:r w:rsidRPr="00D66380">
              <w:rPr>
                <w:rFonts w:ascii="Tw Cen MT" w:eastAsia="Tw Cen MT" w:hAnsi="Tw Cen MT" w:cs="Tw Cen MT"/>
                <w:sz w:val="20"/>
              </w:rPr>
              <w:t xml:space="preserve">ampere </w:t>
            </w:r>
          </w:p>
        </w:tc>
        <w:tc>
          <w:tcPr>
            <w:tcW w:w="1248" w:type="dxa"/>
            <w:tcBorders>
              <w:top w:val="single" w:sz="4" w:space="0" w:color="000000"/>
              <w:left w:val="single" w:sz="4" w:space="0" w:color="000000"/>
              <w:bottom w:val="single" w:sz="4" w:space="0" w:color="000000"/>
              <w:right w:val="single" w:sz="4" w:space="0" w:color="000000"/>
            </w:tcBorders>
          </w:tcPr>
          <w:p w:rsidR="00426C43" w:rsidRPr="00D66380" w:rsidRDefault="00D66380">
            <w:pPr>
              <w:spacing w:after="0" w:line="259" w:lineRule="auto"/>
              <w:ind w:left="0" w:firstLine="0"/>
              <w:jc w:val="center"/>
              <w:rPr>
                <w:sz w:val="20"/>
              </w:rPr>
            </w:pPr>
            <w:r w:rsidRPr="00D66380">
              <w:rPr>
                <w:rFonts w:ascii="Tw Cen MT" w:eastAsia="Tw Cen MT" w:hAnsi="Tw Cen MT" w:cs="Tw Cen MT"/>
                <w:sz w:val="20"/>
              </w:rPr>
              <w:t xml:space="preserve">A  </w:t>
            </w:r>
          </w:p>
        </w:tc>
      </w:tr>
      <w:tr w:rsidR="00426C43" w:rsidTr="00D66380">
        <w:trPr>
          <w:trHeight w:val="237"/>
        </w:trPr>
        <w:tc>
          <w:tcPr>
            <w:tcW w:w="2222" w:type="dxa"/>
            <w:tcBorders>
              <w:top w:val="single" w:sz="4" w:space="0" w:color="000000"/>
              <w:left w:val="single" w:sz="4" w:space="0" w:color="000000"/>
              <w:bottom w:val="single" w:sz="4" w:space="0" w:color="000000"/>
              <w:right w:val="single" w:sz="4" w:space="0" w:color="000000"/>
            </w:tcBorders>
          </w:tcPr>
          <w:p w:rsidR="00426C43" w:rsidRPr="00D66380" w:rsidRDefault="00D66380">
            <w:pPr>
              <w:spacing w:after="0" w:line="259" w:lineRule="auto"/>
              <w:ind w:left="0" w:right="1" w:firstLine="0"/>
              <w:jc w:val="center"/>
              <w:rPr>
                <w:sz w:val="20"/>
              </w:rPr>
            </w:pPr>
            <w:r w:rsidRPr="00D66380">
              <w:rPr>
                <w:rFonts w:ascii="Tw Cen MT" w:eastAsia="Tw Cen MT" w:hAnsi="Tw Cen MT" w:cs="Tw Cen MT"/>
                <w:sz w:val="20"/>
              </w:rPr>
              <w:t xml:space="preserve">Temperature </w:t>
            </w:r>
          </w:p>
        </w:tc>
        <w:tc>
          <w:tcPr>
            <w:tcW w:w="1632" w:type="dxa"/>
            <w:tcBorders>
              <w:top w:val="single" w:sz="4" w:space="0" w:color="000000"/>
              <w:left w:val="single" w:sz="4" w:space="0" w:color="000000"/>
              <w:bottom w:val="single" w:sz="4" w:space="0" w:color="000000"/>
              <w:right w:val="single" w:sz="4" w:space="0" w:color="000000"/>
            </w:tcBorders>
          </w:tcPr>
          <w:p w:rsidR="00426C43" w:rsidRPr="00D66380" w:rsidRDefault="00D66380">
            <w:pPr>
              <w:spacing w:after="0" w:line="259" w:lineRule="auto"/>
              <w:ind w:left="1" w:firstLine="0"/>
              <w:jc w:val="center"/>
              <w:rPr>
                <w:sz w:val="20"/>
              </w:rPr>
            </w:pPr>
            <w:r w:rsidRPr="00D66380">
              <w:rPr>
                <w:rFonts w:ascii="Tw Cen MT" w:eastAsia="Tw Cen MT" w:hAnsi="Tw Cen MT" w:cs="Tw Cen MT"/>
                <w:sz w:val="20"/>
              </w:rPr>
              <w:t xml:space="preserve">kelvin </w:t>
            </w:r>
          </w:p>
        </w:tc>
        <w:tc>
          <w:tcPr>
            <w:tcW w:w="1248" w:type="dxa"/>
            <w:tcBorders>
              <w:top w:val="single" w:sz="4" w:space="0" w:color="000000"/>
              <w:left w:val="single" w:sz="4" w:space="0" w:color="000000"/>
              <w:bottom w:val="single" w:sz="4" w:space="0" w:color="000000"/>
              <w:right w:val="single" w:sz="4" w:space="0" w:color="000000"/>
            </w:tcBorders>
          </w:tcPr>
          <w:p w:rsidR="00426C43" w:rsidRPr="00D66380" w:rsidRDefault="00D66380">
            <w:pPr>
              <w:spacing w:after="0" w:line="259" w:lineRule="auto"/>
              <w:ind w:left="0" w:firstLine="0"/>
              <w:jc w:val="center"/>
              <w:rPr>
                <w:sz w:val="20"/>
              </w:rPr>
            </w:pPr>
            <w:r w:rsidRPr="00D66380">
              <w:rPr>
                <w:rFonts w:ascii="Tw Cen MT" w:eastAsia="Tw Cen MT" w:hAnsi="Tw Cen MT" w:cs="Tw Cen MT"/>
                <w:sz w:val="20"/>
              </w:rPr>
              <w:t xml:space="preserve">K </w:t>
            </w:r>
          </w:p>
        </w:tc>
      </w:tr>
      <w:tr w:rsidR="00426C43" w:rsidTr="00D66380">
        <w:trPr>
          <w:trHeight w:val="237"/>
        </w:trPr>
        <w:tc>
          <w:tcPr>
            <w:tcW w:w="2222" w:type="dxa"/>
            <w:tcBorders>
              <w:top w:val="single" w:sz="4" w:space="0" w:color="000000"/>
              <w:left w:val="single" w:sz="4" w:space="0" w:color="000000"/>
              <w:bottom w:val="single" w:sz="4" w:space="0" w:color="000000"/>
              <w:right w:val="single" w:sz="4" w:space="0" w:color="000000"/>
            </w:tcBorders>
          </w:tcPr>
          <w:p w:rsidR="00426C43" w:rsidRPr="00D66380" w:rsidRDefault="00D66380">
            <w:pPr>
              <w:spacing w:after="0" w:line="259" w:lineRule="auto"/>
              <w:ind w:left="0" w:right="4" w:firstLine="0"/>
              <w:jc w:val="center"/>
              <w:rPr>
                <w:sz w:val="20"/>
              </w:rPr>
            </w:pPr>
            <w:r w:rsidRPr="00D66380">
              <w:rPr>
                <w:rFonts w:ascii="Tw Cen MT" w:eastAsia="Tw Cen MT" w:hAnsi="Tw Cen MT" w:cs="Tw Cen MT"/>
                <w:sz w:val="20"/>
              </w:rPr>
              <w:t xml:space="preserve">Amount of substance </w:t>
            </w:r>
          </w:p>
        </w:tc>
        <w:tc>
          <w:tcPr>
            <w:tcW w:w="1632" w:type="dxa"/>
            <w:tcBorders>
              <w:top w:val="single" w:sz="4" w:space="0" w:color="000000"/>
              <w:left w:val="single" w:sz="4" w:space="0" w:color="000000"/>
              <w:bottom w:val="single" w:sz="4" w:space="0" w:color="000000"/>
              <w:right w:val="single" w:sz="4" w:space="0" w:color="000000"/>
            </w:tcBorders>
          </w:tcPr>
          <w:p w:rsidR="00426C43" w:rsidRPr="00D66380" w:rsidRDefault="00D66380">
            <w:pPr>
              <w:spacing w:after="0" w:line="259" w:lineRule="auto"/>
              <w:ind w:left="0" w:right="1" w:firstLine="0"/>
              <w:jc w:val="center"/>
              <w:rPr>
                <w:sz w:val="20"/>
              </w:rPr>
            </w:pPr>
            <w:r w:rsidRPr="00D66380">
              <w:rPr>
                <w:rFonts w:ascii="Tw Cen MT" w:eastAsia="Tw Cen MT" w:hAnsi="Tw Cen MT" w:cs="Tw Cen MT"/>
                <w:sz w:val="20"/>
              </w:rPr>
              <w:t xml:space="preserve">mole </w:t>
            </w:r>
          </w:p>
        </w:tc>
        <w:tc>
          <w:tcPr>
            <w:tcW w:w="1248" w:type="dxa"/>
            <w:tcBorders>
              <w:top w:val="single" w:sz="4" w:space="0" w:color="000000"/>
              <w:left w:val="single" w:sz="4" w:space="0" w:color="000000"/>
              <w:bottom w:val="single" w:sz="4" w:space="0" w:color="000000"/>
              <w:right w:val="single" w:sz="4" w:space="0" w:color="000000"/>
            </w:tcBorders>
          </w:tcPr>
          <w:p w:rsidR="00426C43" w:rsidRPr="00D66380" w:rsidRDefault="00D66380">
            <w:pPr>
              <w:spacing w:after="0" w:line="259" w:lineRule="auto"/>
              <w:ind w:left="0" w:right="2" w:firstLine="0"/>
              <w:jc w:val="center"/>
              <w:rPr>
                <w:sz w:val="20"/>
              </w:rPr>
            </w:pPr>
            <w:r w:rsidRPr="00D66380">
              <w:rPr>
                <w:rFonts w:ascii="Tw Cen MT" w:eastAsia="Tw Cen MT" w:hAnsi="Tw Cen MT" w:cs="Tw Cen MT"/>
                <w:sz w:val="20"/>
              </w:rPr>
              <w:t xml:space="preserve">mol </w:t>
            </w:r>
          </w:p>
        </w:tc>
      </w:tr>
      <w:tr w:rsidR="00426C43" w:rsidTr="00D66380">
        <w:trPr>
          <w:trHeight w:val="237"/>
        </w:trPr>
        <w:tc>
          <w:tcPr>
            <w:tcW w:w="2222" w:type="dxa"/>
            <w:tcBorders>
              <w:top w:val="single" w:sz="4" w:space="0" w:color="000000"/>
              <w:left w:val="single" w:sz="4" w:space="0" w:color="000000"/>
              <w:bottom w:val="single" w:sz="4" w:space="0" w:color="000000"/>
              <w:right w:val="single" w:sz="4" w:space="0" w:color="000000"/>
            </w:tcBorders>
          </w:tcPr>
          <w:p w:rsidR="00426C43" w:rsidRPr="00D66380" w:rsidRDefault="00D66380">
            <w:pPr>
              <w:spacing w:after="0" w:line="259" w:lineRule="auto"/>
              <w:ind w:left="0" w:right="4" w:firstLine="0"/>
              <w:jc w:val="center"/>
              <w:rPr>
                <w:sz w:val="20"/>
              </w:rPr>
            </w:pPr>
            <w:r w:rsidRPr="00D66380">
              <w:rPr>
                <w:rFonts w:ascii="Tw Cen MT" w:eastAsia="Tw Cen MT" w:hAnsi="Tw Cen MT" w:cs="Tw Cen MT"/>
                <w:sz w:val="20"/>
              </w:rPr>
              <w:t xml:space="preserve">Luminous intensity </w:t>
            </w:r>
          </w:p>
        </w:tc>
        <w:tc>
          <w:tcPr>
            <w:tcW w:w="1632" w:type="dxa"/>
            <w:tcBorders>
              <w:top w:val="single" w:sz="4" w:space="0" w:color="000000"/>
              <w:left w:val="single" w:sz="4" w:space="0" w:color="000000"/>
              <w:bottom w:val="single" w:sz="4" w:space="0" w:color="000000"/>
              <w:right w:val="single" w:sz="4" w:space="0" w:color="000000"/>
            </w:tcBorders>
          </w:tcPr>
          <w:p w:rsidR="00426C43" w:rsidRPr="00D66380" w:rsidRDefault="00D66380">
            <w:pPr>
              <w:spacing w:after="0" w:line="259" w:lineRule="auto"/>
              <w:ind w:left="0" w:right="2" w:firstLine="0"/>
              <w:jc w:val="center"/>
              <w:rPr>
                <w:sz w:val="20"/>
              </w:rPr>
            </w:pPr>
            <w:r w:rsidRPr="00D66380">
              <w:rPr>
                <w:rFonts w:ascii="Tw Cen MT" w:eastAsia="Tw Cen MT" w:hAnsi="Tw Cen MT" w:cs="Tw Cen MT"/>
                <w:sz w:val="20"/>
              </w:rPr>
              <w:t xml:space="preserve">candela </w:t>
            </w:r>
          </w:p>
        </w:tc>
        <w:tc>
          <w:tcPr>
            <w:tcW w:w="1248" w:type="dxa"/>
            <w:tcBorders>
              <w:top w:val="single" w:sz="4" w:space="0" w:color="000000"/>
              <w:left w:val="single" w:sz="4" w:space="0" w:color="000000"/>
              <w:bottom w:val="single" w:sz="4" w:space="0" w:color="000000"/>
              <w:right w:val="single" w:sz="4" w:space="0" w:color="000000"/>
            </w:tcBorders>
          </w:tcPr>
          <w:p w:rsidR="00426C43" w:rsidRPr="00D66380" w:rsidRDefault="00D66380">
            <w:pPr>
              <w:spacing w:after="0" w:line="259" w:lineRule="auto"/>
              <w:ind w:left="0" w:firstLine="0"/>
              <w:jc w:val="center"/>
              <w:rPr>
                <w:sz w:val="20"/>
              </w:rPr>
            </w:pPr>
            <w:r w:rsidRPr="00D66380">
              <w:rPr>
                <w:rFonts w:ascii="Tw Cen MT" w:eastAsia="Tw Cen MT" w:hAnsi="Tw Cen MT" w:cs="Tw Cen MT"/>
                <w:sz w:val="20"/>
              </w:rPr>
              <w:t xml:space="preserve">cd </w:t>
            </w:r>
          </w:p>
        </w:tc>
      </w:tr>
    </w:tbl>
    <w:p w:rsidR="00426C43" w:rsidRDefault="00D66380">
      <w:pPr>
        <w:ind w:left="1440" w:hanging="1440"/>
      </w:pPr>
      <w:r>
        <w:rPr>
          <w:b/>
        </w:rPr>
        <w:t>Base units</w:t>
      </w:r>
      <w:r>
        <w:t xml:space="preserve"> </w:t>
      </w:r>
      <w:r>
        <w:tab/>
        <w:t xml:space="preserve">These are the seven fundamental quantities defined by the </w:t>
      </w:r>
      <w:proofErr w:type="spellStart"/>
      <w:r>
        <w:t>Système</w:t>
      </w:r>
      <w:proofErr w:type="spellEnd"/>
      <w:r>
        <w:t xml:space="preserve"> international </w:t>
      </w:r>
      <w:proofErr w:type="spellStart"/>
      <w:r>
        <w:t>d’U</w:t>
      </w:r>
      <w:proofErr w:type="spellEnd"/>
      <w:r>
        <w:t xml:space="preserve"> </w:t>
      </w:r>
      <w:proofErr w:type="spellStart"/>
      <w:r>
        <w:t>ités</w:t>
      </w:r>
      <w:proofErr w:type="spellEnd"/>
      <w:r>
        <w:t xml:space="preserve"> (SI units).  Once defined, we can make measurements using the correct unit and make comparisons between values. </w:t>
      </w:r>
    </w:p>
    <w:p w:rsidR="00426C43" w:rsidRDefault="00D66380">
      <w:pPr>
        <w:spacing w:after="0" w:line="259" w:lineRule="auto"/>
        <w:ind w:left="0" w:firstLine="0"/>
      </w:pPr>
      <w:r>
        <w:t xml:space="preserve"> </w:t>
      </w:r>
    </w:p>
    <w:p w:rsidR="00426C43" w:rsidRDefault="00D66380">
      <w:pPr>
        <w:spacing w:after="0" w:line="259" w:lineRule="auto"/>
        <w:ind w:left="0" w:firstLine="0"/>
      </w:pPr>
      <w:r>
        <w:t xml:space="preserve"> </w:t>
      </w:r>
    </w:p>
    <w:p w:rsidR="00426C43" w:rsidRDefault="00D66380">
      <w:pPr>
        <w:spacing w:after="0" w:line="259" w:lineRule="auto"/>
        <w:ind w:left="0" w:firstLine="0"/>
      </w:pPr>
      <w:r>
        <w:t xml:space="preserve"> </w:t>
      </w:r>
    </w:p>
    <w:p w:rsidR="00D66380" w:rsidRDefault="00D66380">
      <w:pPr>
        <w:spacing w:after="0" w:line="259" w:lineRule="auto"/>
        <w:ind w:left="0" w:firstLine="0"/>
      </w:pPr>
      <w:r>
        <w:t xml:space="preserve"> </w:t>
      </w:r>
    </w:p>
    <w:tbl>
      <w:tblPr>
        <w:tblStyle w:val="TableGrid"/>
        <w:tblpPr w:vertAnchor="text" w:tblpX="5988" w:tblpY="-40"/>
        <w:tblOverlap w:val="never"/>
        <w:tblW w:w="4921" w:type="dxa"/>
        <w:tblInd w:w="0" w:type="dxa"/>
        <w:tblCellMar>
          <w:left w:w="259" w:type="dxa"/>
          <w:right w:w="115" w:type="dxa"/>
        </w:tblCellMar>
        <w:tblLook w:val="04A0" w:firstRow="1" w:lastRow="0" w:firstColumn="1" w:lastColumn="0" w:noHBand="0" w:noVBand="1"/>
      </w:tblPr>
      <w:tblGrid>
        <w:gridCol w:w="1297"/>
        <w:gridCol w:w="2258"/>
        <w:gridCol w:w="1366"/>
      </w:tblGrid>
      <w:tr w:rsidR="00426C43">
        <w:trPr>
          <w:trHeight w:val="265"/>
        </w:trPr>
        <w:tc>
          <w:tcPr>
            <w:tcW w:w="1307" w:type="dxa"/>
            <w:vMerge w:val="restart"/>
            <w:tcBorders>
              <w:top w:val="single" w:sz="4" w:space="0" w:color="000000"/>
              <w:left w:val="single" w:sz="4" w:space="0" w:color="000000"/>
              <w:bottom w:val="single" w:sz="4" w:space="0" w:color="000000"/>
              <w:right w:val="single" w:sz="4" w:space="0" w:color="000000"/>
            </w:tcBorders>
            <w:shd w:val="clear" w:color="auto" w:fill="CCCCCC"/>
          </w:tcPr>
          <w:p w:rsidR="00426C43" w:rsidRDefault="00D66380">
            <w:pPr>
              <w:spacing w:after="0" w:line="259" w:lineRule="auto"/>
              <w:ind w:left="0" w:firstLine="0"/>
              <w:jc w:val="center"/>
            </w:pPr>
            <w:r>
              <w:rPr>
                <w:rFonts w:ascii="Tw Cen MT" w:eastAsia="Tw Cen MT" w:hAnsi="Tw Cen MT" w:cs="Tw Cen MT"/>
                <w:b/>
              </w:rPr>
              <w:t xml:space="preserve">Derived quantity </w:t>
            </w:r>
          </w:p>
        </w:tc>
        <w:tc>
          <w:tcPr>
            <w:tcW w:w="2410" w:type="dxa"/>
            <w:tcBorders>
              <w:top w:val="single" w:sz="4" w:space="0" w:color="000000"/>
              <w:left w:val="single" w:sz="4" w:space="0" w:color="000000"/>
              <w:bottom w:val="single" w:sz="4" w:space="0" w:color="000000"/>
              <w:right w:val="nil"/>
            </w:tcBorders>
            <w:shd w:val="clear" w:color="auto" w:fill="CCCCCC"/>
          </w:tcPr>
          <w:p w:rsidR="00426C43" w:rsidRDefault="00D66380">
            <w:pPr>
              <w:spacing w:after="0" w:line="259" w:lineRule="auto"/>
              <w:ind w:left="1371" w:firstLine="0"/>
            </w:pPr>
            <w:r>
              <w:rPr>
                <w:rFonts w:ascii="Tw Cen MT" w:eastAsia="Tw Cen MT" w:hAnsi="Tw Cen MT" w:cs="Tw Cen MT"/>
                <w:b/>
              </w:rPr>
              <w:t xml:space="preserve">Unit </w:t>
            </w:r>
          </w:p>
        </w:tc>
        <w:tc>
          <w:tcPr>
            <w:tcW w:w="1204" w:type="dxa"/>
            <w:tcBorders>
              <w:top w:val="single" w:sz="4" w:space="0" w:color="000000"/>
              <w:left w:val="nil"/>
              <w:bottom w:val="single" w:sz="4" w:space="0" w:color="000000"/>
              <w:right w:val="single" w:sz="4" w:space="0" w:color="000000"/>
            </w:tcBorders>
            <w:shd w:val="clear" w:color="auto" w:fill="CCCCCC"/>
          </w:tcPr>
          <w:p w:rsidR="00426C43" w:rsidRDefault="00426C43">
            <w:pPr>
              <w:spacing w:after="160" w:line="259" w:lineRule="auto"/>
              <w:ind w:left="0" w:firstLine="0"/>
            </w:pPr>
          </w:p>
        </w:tc>
      </w:tr>
      <w:tr w:rsidR="00426C43">
        <w:trPr>
          <w:trHeight w:val="265"/>
        </w:trPr>
        <w:tc>
          <w:tcPr>
            <w:tcW w:w="0" w:type="auto"/>
            <w:vMerge/>
            <w:tcBorders>
              <w:top w:val="nil"/>
              <w:left w:val="single" w:sz="4" w:space="0" w:color="000000"/>
              <w:bottom w:val="single" w:sz="4" w:space="0" w:color="000000"/>
              <w:right w:val="single" w:sz="4" w:space="0" w:color="000000"/>
            </w:tcBorders>
          </w:tcPr>
          <w:p w:rsidR="00426C43" w:rsidRDefault="00426C43">
            <w:pPr>
              <w:spacing w:after="160" w:line="259" w:lineRule="auto"/>
              <w:ind w:left="0" w:firstLine="0"/>
            </w:pPr>
          </w:p>
        </w:tc>
        <w:tc>
          <w:tcPr>
            <w:tcW w:w="2410" w:type="dxa"/>
            <w:tcBorders>
              <w:top w:val="single" w:sz="4" w:space="0" w:color="000000"/>
              <w:left w:val="single" w:sz="4" w:space="0" w:color="000000"/>
              <w:bottom w:val="single" w:sz="4" w:space="0" w:color="000000"/>
              <w:right w:val="single" w:sz="4" w:space="0" w:color="000000"/>
            </w:tcBorders>
            <w:shd w:val="clear" w:color="auto" w:fill="CCCCCC"/>
          </w:tcPr>
          <w:p w:rsidR="00426C43" w:rsidRDefault="00D66380">
            <w:pPr>
              <w:spacing w:after="0" w:line="259" w:lineRule="auto"/>
              <w:ind w:left="0" w:right="146" w:firstLine="0"/>
              <w:jc w:val="center"/>
            </w:pPr>
            <w:r>
              <w:rPr>
                <w:rFonts w:ascii="Tw Cen MT" w:eastAsia="Tw Cen MT" w:hAnsi="Tw Cen MT" w:cs="Tw Cen MT"/>
                <w:b/>
              </w:rPr>
              <w:t xml:space="preserve">Name </w:t>
            </w:r>
          </w:p>
        </w:tc>
        <w:tc>
          <w:tcPr>
            <w:tcW w:w="1204" w:type="dxa"/>
            <w:tcBorders>
              <w:top w:val="single" w:sz="4" w:space="0" w:color="000000"/>
              <w:left w:val="single" w:sz="4" w:space="0" w:color="000000"/>
              <w:bottom w:val="single" w:sz="4" w:space="0" w:color="000000"/>
              <w:right w:val="single" w:sz="4" w:space="0" w:color="000000"/>
            </w:tcBorders>
            <w:shd w:val="clear" w:color="auto" w:fill="CCCCCC"/>
          </w:tcPr>
          <w:p w:rsidR="00426C43" w:rsidRDefault="00D66380">
            <w:pPr>
              <w:spacing w:after="0" w:line="259" w:lineRule="auto"/>
              <w:ind w:left="0" w:right="140" w:firstLine="0"/>
              <w:jc w:val="center"/>
            </w:pPr>
            <w:r>
              <w:rPr>
                <w:rFonts w:ascii="Tw Cen MT" w:eastAsia="Tw Cen MT" w:hAnsi="Tw Cen MT" w:cs="Tw Cen MT"/>
                <w:b/>
              </w:rPr>
              <w:t xml:space="preserve">Symbols </w:t>
            </w:r>
          </w:p>
        </w:tc>
      </w:tr>
      <w:tr w:rsidR="00426C43">
        <w:trPr>
          <w:trHeight w:val="268"/>
        </w:trPr>
        <w:tc>
          <w:tcPr>
            <w:tcW w:w="1307" w:type="dxa"/>
            <w:tcBorders>
              <w:top w:val="single" w:sz="4" w:space="0" w:color="000000"/>
              <w:left w:val="single" w:sz="4" w:space="0" w:color="000000"/>
              <w:bottom w:val="single" w:sz="4" w:space="0" w:color="000000"/>
              <w:right w:val="single" w:sz="4" w:space="0" w:color="000000"/>
            </w:tcBorders>
          </w:tcPr>
          <w:p w:rsidR="00426C43" w:rsidRDefault="00D66380">
            <w:pPr>
              <w:spacing w:after="0" w:line="259" w:lineRule="auto"/>
              <w:ind w:left="0" w:right="146" w:firstLine="0"/>
              <w:jc w:val="center"/>
            </w:pPr>
            <w:r>
              <w:rPr>
                <w:rFonts w:ascii="Tw Cen MT" w:eastAsia="Tw Cen MT" w:hAnsi="Tw Cen MT" w:cs="Tw Cen MT"/>
              </w:rPr>
              <w:t xml:space="preserve">Volume </w:t>
            </w:r>
          </w:p>
        </w:tc>
        <w:tc>
          <w:tcPr>
            <w:tcW w:w="2410" w:type="dxa"/>
            <w:tcBorders>
              <w:top w:val="single" w:sz="4" w:space="0" w:color="000000"/>
              <w:left w:val="single" w:sz="4" w:space="0" w:color="000000"/>
              <w:bottom w:val="single" w:sz="4" w:space="0" w:color="000000"/>
              <w:right w:val="single" w:sz="4" w:space="0" w:color="000000"/>
            </w:tcBorders>
          </w:tcPr>
          <w:p w:rsidR="00426C43" w:rsidRDefault="00D66380">
            <w:pPr>
              <w:spacing w:after="0" w:line="259" w:lineRule="auto"/>
              <w:ind w:left="0" w:right="147" w:firstLine="0"/>
              <w:jc w:val="center"/>
            </w:pPr>
            <w:r>
              <w:rPr>
                <w:rFonts w:ascii="Tw Cen MT" w:eastAsia="Tw Cen MT" w:hAnsi="Tw Cen MT" w:cs="Tw Cen MT"/>
              </w:rPr>
              <w:t xml:space="preserve">cubic metre </w:t>
            </w:r>
          </w:p>
        </w:tc>
        <w:tc>
          <w:tcPr>
            <w:tcW w:w="1204" w:type="dxa"/>
            <w:tcBorders>
              <w:top w:val="single" w:sz="4" w:space="0" w:color="000000"/>
              <w:left w:val="single" w:sz="4" w:space="0" w:color="000000"/>
              <w:bottom w:val="single" w:sz="4" w:space="0" w:color="000000"/>
              <w:right w:val="single" w:sz="4" w:space="0" w:color="000000"/>
            </w:tcBorders>
          </w:tcPr>
          <w:p w:rsidR="00426C43" w:rsidRDefault="00D66380">
            <w:pPr>
              <w:spacing w:after="0" w:line="259" w:lineRule="auto"/>
              <w:ind w:left="0" w:right="142" w:firstLine="0"/>
              <w:jc w:val="center"/>
            </w:pPr>
            <w:r>
              <w:rPr>
                <w:rFonts w:ascii="Tw Cen MT" w:eastAsia="Tw Cen MT" w:hAnsi="Tw Cen MT" w:cs="Tw Cen MT"/>
              </w:rPr>
              <w:t>m</w:t>
            </w:r>
            <w:r>
              <w:rPr>
                <w:rFonts w:ascii="Tw Cen MT" w:eastAsia="Tw Cen MT" w:hAnsi="Tw Cen MT" w:cs="Tw Cen MT"/>
                <w:sz w:val="21"/>
                <w:vertAlign w:val="superscript"/>
              </w:rPr>
              <w:t>3</w:t>
            </w:r>
            <w:r>
              <w:rPr>
                <w:rFonts w:ascii="Tw Cen MT" w:eastAsia="Tw Cen MT" w:hAnsi="Tw Cen MT" w:cs="Tw Cen MT"/>
              </w:rPr>
              <w:t xml:space="preserve"> </w:t>
            </w:r>
          </w:p>
        </w:tc>
      </w:tr>
      <w:tr w:rsidR="00426C43">
        <w:trPr>
          <w:trHeight w:val="266"/>
        </w:trPr>
        <w:tc>
          <w:tcPr>
            <w:tcW w:w="1307" w:type="dxa"/>
            <w:tcBorders>
              <w:top w:val="single" w:sz="4" w:space="0" w:color="000000"/>
              <w:left w:val="single" w:sz="4" w:space="0" w:color="000000"/>
              <w:bottom w:val="single" w:sz="4" w:space="0" w:color="000000"/>
              <w:right w:val="single" w:sz="4" w:space="0" w:color="000000"/>
            </w:tcBorders>
          </w:tcPr>
          <w:p w:rsidR="00426C43" w:rsidRDefault="00D66380">
            <w:pPr>
              <w:spacing w:after="0" w:line="259" w:lineRule="auto"/>
              <w:ind w:left="0" w:right="147" w:firstLine="0"/>
              <w:jc w:val="center"/>
            </w:pPr>
            <w:r>
              <w:rPr>
                <w:rFonts w:ascii="Tw Cen MT" w:eastAsia="Tw Cen MT" w:hAnsi="Tw Cen MT" w:cs="Tw Cen MT"/>
              </w:rPr>
              <w:t xml:space="preserve">Velocity </w:t>
            </w:r>
          </w:p>
        </w:tc>
        <w:tc>
          <w:tcPr>
            <w:tcW w:w="2410" w:type="dxa"/>
            <w:tcBorders>
              <w:top w:val="single" w:sz="4" w:space="0" w:color="000000"/>
              <w:left w:val="single" w:sz="4" w:space="0" w:color="000000"/>
              <w:bottom w:val="single" w:sz="4" w:space="0" w:color="000000"/>
              <w:right w:val="single" w:sz="4" w:space="0" w:color="000000"/>
            </w:tcBorders>
          </w:tcPr>
          <w:p w:rsidR="00426C43" w:rsidRDefault="00D66380">
            <w:pPr>
              <w:spacing w:after="0" w:line="259" w:lineRule="auto"/>
              <w:ind w:left="0" w:right="145" w:firstLine="0"/>
              <w:jc w:val="center"/>
            </w:pPr>
            <w:r>
              <w:rPr>
                <w:rFonts w:ascii="Tw Cen MT" w:eastAsia="Tw Cen MT" w:hAnsi="Tw Cen MT" w:cs="Tw Cen MT"/>
              </w:rPr>
              <w:t xml:space="preserve">metre per second </w:t>
            </w:r>
          </w:p>
        </w:tc>
        <w:tc>
          <w:tcPr>
            <w:tcW w:w="1204" w:type="dxa"/>
            <w:tcBorders>
              <w:top w:val="single" w:sz="4" w:space="0" w:color="000000"/>
              <w:left w:val="single" w:sz="4" w:space="0" w:color="000000"/>
              <w:bottom w:val="single" w:sz="4" w:space="0" w:color="000000"/>
              <w:right w:val="single" w:sz="4" w:space="0" w:color="000000"/>
            </w:tcBorders>
          </w:tcPr>
          <w:p w:rsidR="00426C43" w:rsidRDefault="00D66380">
            <w:pPr>
              <w:spacing w:after="0" w:line="259" w:lineRule="auto"/>
              <w:ind w:left="0" w:right="145" w:firstLine="0"/>
              <w:jc w:val="center"/>
            </w:pPr>
            <w:r>
              <w:rPr>
                <w:rFonts w:ascii="Tw Cen MT" w:eastAsia="Tw Cen MT" w:hAnsi="Tw Cen MT" w:cs="Tw Cen MT"/>
              </w:rPr>
              <w:t>ms</w:t>
            </w:r>
            <w:r>
              <w:rPr>
                <w:rFonts w:ascii="Tw Cen MT" w:eastAsia="Tw Cen MT" w:hAnsi="Tw Cen MT" w:cs="Tw Cen MT"/>
                <w:sz w:val="21"/>
                <w:vertAlign w:val="superscript"/>
              </w:rPr>
              <w:t>-1</w:t>
            </w:r>
            <w:r>
              <w:rPr>
                <w:rFonts w:ascii="Tw Cen MT" w:eastAsia="Tw Cen MT" w:hAnsi="Tw Cen MT" w:cs="Tw Cen MT"/>
              </w:rPr>
              <w:t xml:space="preserve"> </w:t>
            </w:r>
          </w:p>
        </w:tc>
      </w:tr>
      <w:tr w:rsidR="00426C43">
        <w:trPr>
          <w:trHeight w:val="266"/>
        </w:trPr>
        <w:tc>
          <w:tcPr>
            <w:tcW w:w="1307" w:type="dxa"/>
            <w:tcBorders>
              <w:top w:val="single" w:sz="4" w:space="0" w:color="000000"/>
              <w:left w:val="single" w:sz="4" w:space="0" w:color="000000"/>
              <w:bottom w:val="single" w:sz="4" w:space="0" w:color="000000"/>
              <w:right w:val="single" w:sz="4" w:space="0" w:color="000000"/>
            </w:tcBorders>
          </w:tcPr>
          <w:p w:rsidR="00426C43" w:rsidRDefault="00D66380">
            <w:pPr>
              <w:spacing w:after="0" w:line="259" w:lineRule="auto"/>
              <w:ind w:left="0" w:right="145" w:firstLine="0"/>
              <w:jc w:val="center"/>
            </w:pPr>
            <w:r>
              <w:rPr>
                <w:rFonts w:ascii="Tw Cen MT" w:eastAsia="Tw Cen MT" w:hAnsi="Tw Cen MT" w:cs="Tw Cen MT"/>
              </w:rPr>
              <w:t xml:space="preserve">Density </w:t>
            </w:r>
          </w:p>
        </w:tc>
        <w:tc>
          <w:tcPr>
            <w:tcW w:w="2410" w:type="dxa"/>
            <w:tcBorders>
              <w:top w:val="single" w:sz="4" w:space="0" w:color="000000"/>
              <w:left w:val="single" w:sz="4" w:space="0" w:color="000000"/>
              <w:bottom w:val="single" w:sz="4" w:space="0" w:color="000000"/>
              <w:right w:val="single" w:sz="4" w:space="0" w:color="000000"/>
            </w:tcBorders>
          </w:tcPr>
          <w:p w:rsidR="00426C43" w:rsidRDefault="00D66380">
            <w:pPr>
              <w:spacing w:after="0" w:line="259" w:lineRule="auto"/>
              <w:ind w:left="0" w:right="147" w:firstLine="0"/>
              <w:jc w:val="center"/>
            </w:pPr>
            <w:r>
              <w:rPr>
                <w:rFonts w:ascii="Tw Cen MT" w:eastAsia="Tw Cen MT" w:hAnsi="Tw Cen MT" w:cs="Tw Cen MT"/>
              </w:rPr>
              <w:t xml:space="preserve">kilogram per cubic metre </w:t>
            </w:r>
          </w:p>
        </w:tc>
        <w:tc>
          <w:tcPr>
            <w:tcW w:w="1204" w:type="dxa"/>
            <w:tcBorders>
              <w:top w:val="single" w:sz="4" w:space="0" w:color="000000"/>
              <w:left w:val="single" w:sz="4" w:space="0" w:color="000000"/>
              <w:bottom w:val="single" w:sz="4" w:space="0" w:color="000000"/>
              <w:right w:val="single" w:sz="4" w:space="0" w:color="000000"/>
            </w:tcBorders>
          </w:tcPr>
          <w:p w:rsidR="00426C43" w:rsidRDefault="00D66380">
            <w:pPr>
              <w:spacing w:after="0" w:line="259" w:lineRule="auto"/>
              <w:ind w:left="0" w:right="145" w:firstLine="0"/>
              <w:jc w:val="center"/>
            </w:pPr>
            <w:r>
              <w:rPr>
                <w:rFonts w:ascii="Tw Cen MT" w:eastAsia="Tw Cen MT" w:hAnsi="Tw Cen MT" w:cs="Tw Cen MT"/>
              </w:rPr>
              <w:t>kgm</w:t>
            </w:r>
            <w:r>
              <w:rPr>
                <w:rFonts w:ascii="Tw Cen MT" w:eastAsia="Tw Cen MT" w:hAnsi="Tw Cen MT" w:cs="Tw Cen MT"/>
                <w:sz w:val="21"/>
                <w:vertAlign w:val="superscript"/>
              </w:rPr>
              <w:t>-3</w:t>
            </w:r>
            <w:r>
              <w:rPr>
                <w:rFonts w:ascii="Tw Cen MT" w:eastAsia="Tw Cen MT" w:hAnsi="Tw Cen MT" w:cs="Tw Cen MT"/>
              </w:rPr>
              <w:t xml:space="preserve"> </w:t>
            </w:r>
          </w:p>
        </w:tc>
      </w:tr>
    </w:tbl>
    <w:p w:rsidR="00426C43" w:rsidRDefault="00D66380">
      <w:pPr>
        <w:spacing w:after="34"/>
        <w:ind w:left="1702" w:hanging="1702"/>
      </w:pPr>
      <w:r>
        <w:rPr>
          <w:b/>
        </w:rPr>
        <w:t>Derived units</w:t>
      </w:r>
      <w:r>
        <w:t xml:space="preserve"> </w:t>
      </w:r>
      <w:r>
        <w:tab/>
        <w:t>These are obtained by multiplying or dividing base units.  Some derived units are complicated and are given simpler names, such as the unit of power Watt (W) which in SI units would be m</w:t>
      </w:r>
      <w:r>
        <w:rPr>
          <w:vertAlign w:val="superscript"/>
        </w:rPr>
        <w:t>2</w:t>
      </w:r>
      <w:r>
        <w:t>kgs</w:t>
      </w:r>
      <w:r>
        <w:rPr>
          <w:vertAlign w:val="superscript"/>
        </w:rPr>
        <w:t>-3</w:t>
      </w:r>
      <w:r>
        <w:t xml:space="preserve">. </w:t>
      </w:r>
    </w:p>
    <w:p w:rsidR="00D66380" w:rsidRDefault="00D66380">
      <w:pPr>
        <w:spacing w:after="0" w:line="259" w:lineRule="auto"/>
        <w:ind w:left="0" w:firstLine="0"/>
      </w:pPr>
      <w:r>
        <w:t xml:space="preserve"> </w:t>
      </w:r>
    </w:p>
    <w:p w:rsidR="00D66380" w:rsidRDefault="00D66380">
      <w:pPr>
        <w:spacing w:after="0" w:line="259" w:lineRule="auto"/>
        <w:ind w:left="0" w:firstLine="0"/>
      </w:pPr>
    </w:p>
    <w:tbl>
      <w:tblPr>
        <w:tblStyle w:val="TableGrid"/>
        <w:tblpPr w:vertAnchor="text" w:tblpX="4649" w:tblpY="33"/>
        <w:tblOverlap w:val="never"/>
        <w:tblW w:w="6260" w:type="dxa"/>
        <w:tblInd w:w="0" w:type="dxa"/>
        <w:tblCellMar>
          <w:left w:w="107" w:type="dxa"/>
          <w:right w:w="55" w:type="dxa"/>
        </w:tblCellMar>
        <w:tblLook w:val="04A0" w:firstRow="1" w:lastRow="0" w:firstColumn="1" w:lastColumn="0" w:noHBand="0" w:noVBand="1"/>
      </w:tblPr>
      <w:tblGrid>
        <w:gridCol w:w="1383"/>
        <w:gridCol w:w="1532"/>
        <w:gridCol w:w="2080"/>
        <w:gridCol w:w="1265"/>
      </w:tblGrid>
      <w:tr w:rsidR="00426C43">
        <w:trPr>
          <w:trHeight w:val="264"/>
        </w:trPr>
        <w:tc>
          <w:tcPr>
            <w:tcW w:w="1136" w:type="dxa"/>
            <w:tcBorders>
              <w:top w:val="single" w:sz="4" w:space="0" w:color="000000"/>
              <w:left w:val="single" w:sz="4" w:space="0" w:color="000000"/>
              <w:bottom w:val="single" w:sz="4" w:space="0" w:color="000000"/>
              <w:right w:val="single" w:sz="4" w:space="0" w:color="000000"/>
            </w:tcBorders>
            <w:shd w:val="clear" w:color="auto" w:fill="CCCCCC"/>
          </w:tcPr>
          <w:p w:rsidR="00426C43" w:rsidRDefault="00D66380">
            <w:pPr>
              <w:spacing w:after="0" w:line="259" w:lineRule="auto"/>
              <w:ind w:left="0" w:right="54" w:firstLine="0"/>
              <w:jc w:val="center"/>
            </w:pPr>
            <w:r>
              <w:rPr>
                <w:rFonts w:ascii="Tw Cen MT" w:eastAsia="Tw Cen MT" w:hAnsi="Tw Cen MT" w:cs="Tw Cen MT"/>
                <w:b/>
              </w:rPr>
              <w:t xml:space="preserve">Quantity </w:t>
            </w:r>
          </w:p>
        </w:tc>
        <w:tc>
          <w:tcPr>
            <w:tcW w:w="1601" w:type="dxa"/>
            <w:tcBorders>
              <w:top w:val="single" w:sz="4" w:space="0" w:color="000000"/>
              <w:left w:val="single" w:sz="4" w:space="0" w:color="000000"/>
              <w:bottom w:val="single" w:sz="4" w:space="0" w:color="000000"/>
              <w:right w:val="single" w:sz="4" w:space="0" w:color="000000"/>
            </w:tcBorders>
            <w:shd w:val="clear" w:color="auto" w:fill="CCCCCC"/>
          </w:tcPr>
          <w:p w:rsidR="00426C43" w:rsidRDefault="00D66380">
            <w:pPr>
              <w:spacing w:after="0" w:line="259" w:lineRule="auto"/>
              <w:ind w:left="1" w:firstLine="0"/>
            </w:pPr>
            <w:r>
              <w:rPr>
                <w:rFonts w:ascii="Tw Cen MT" w:eastAsia="Tw Cen MT" w:hAnsi="Tw Cen MT" w:cs="Tw Cen MT"/>
                <w:b/>
              </w:rPr>
              <w:t xml:space="preserve">Quantity symbol </w:t>
            </w:r>
          </w:p>
        </w:tc>
        <w:tc>
          <w:tcPr>
            <w:tcW w:w="2222" w:type="dxa"/>
            <w:tcBorders>
              <w:top w:val="single" w:sz="4" w:space="0" w:color="000000"/>
              <w:left w:val="single" w:sz="4" w:space="0" w:color="000000"/>
              <w:bottom w:val="single" w:sz="4" w:space="0" w:color="000000"/>
              <w:right w:val="single" w:sz="4" w:space="0" w:color="000000"/>
            </w:tcBorders>
            <w:shd w:val="clear" w:color="auto" w:fill="CCCCCC"/>
          </w:tcPr>
          <w:p w:rsidR="00426C43" w:rsidRDefault="00D66380">
            <w:pPr>
              <w:spacing w:after="0" w:line="259" w:lineRule="auto"/>
              <w:ind w:left="0" w:right="52" w:firstLine="0"/>
              <w:jc w:val="center"/>
            </w:pPr>
            <w:r>
              <w:rPr>
                <w:rFonts w:ascii="Tw Cen MT" w:eastAsia="Tw Cen MT" w:hAnsi="Tw Cen MT" w:cs="Tw Cen MT"/>
                <w:b/>
              </w:rPr>
              <w:t xml:space="preserve">Unit name </w:t>
            </w:r>
          </w:p>
        </w:tc>
        <w:tc>
          <w:tcPr>
            <w:tcW w:w="1301" w:type="dxa"/>
            <w:tcBorders>
              <w:top w:val="single" w:sz="4" w:space="0" w:color="000000"/>
              <w:left w:val="single" w:sz="4" w:space="0" w:color="000000"/>
              <w:bottom w:val="single" w:sz="4" w:space="0" w:color="000000"/>
              <w:right w:val="single" w:sz="4" w:space="0" w:color="000000"/>
            </w:tcBorders>
            <w:shd w:val="clear" w:color="auto" w:fill="CCCCCC"/>
          </w:tcPr>
          <w:p w:rsidR="00426C43" w:rsidRDefault="00D66380">
            <w:pPr>
              <w:spacing w:after="0" w:line="259" w:lineRule="auto"/>
              <w:ind w:left="0" w:firstLine="0"/>
            </w:pPr>
            <w:r>
              <w:rPr>
                <w:rFonts w:ascii="Tw Cen MT" w:eastAsia="Tw Cen MT" w:hAnsi="Tw Cen MT" w:cs="Tw Cen MT"/>
                <w:b/>
              </w:rPr>
              <w:t xml:space="preserve">Unit symbols </w:t>
            </w:r>
          </w:p>
        </w:tc>
      </w:tr>
      <w:tr w:rsidR="00426C43">
        <w:trPr>
          <w:trHeight w:val="284"/>
        </w:trPr>
        <w:tc>
          <w:tcPr>
            <w:tcW w:w="1136" w:type="dxa"/>
            <w:tcBorders>
              <w:top w:val="single" w:sz="4" w:space="0" w:color="000000"/>
              <w:left w:val="single" w:sz="4" w:space="0" w:color="000000"/>
              <w:bottom w:val="single" w:sz="4" w:space="0" w:color="000000"/>
              <w:right w:val="single" w:sz="4" w:space="0" w:color="000000"/>
            </w:tcBorders>
          </w:tcPr>
          <w:p w:rsidR="00426C43" w:rsidRDefault="00D66380">
            <w:pPr>
              <w:spacing w:after="0" w:line="259" w:lineRule="auto"/>
              <w:ind w:left="0" w:right="54" w:firstLine="0"/>
              <w:jc w:val="center"/>
            </w:pPr>
            <w:r>
              <w:rPr>
                <w:rFonts w:ascii="Tw Cen MT" w:eastAsia="Tw Cen MT" w:hAnsi="Tw Cen MT" w:cs="Tw Cen MT"/>
              </w:rPr>
              <w:t xml:space="preserve">Length </w:t>
            </w:r>
          </w:p>
        </w:tc>
        <w:tc>
          <w:tcPr>
            <w:tcW w:w="1601" w:type="dxa"/>
            <w:tcBorders>
              <w:top w:val="single" w:sz="4" w:space="0" w:color="000000"/>
              <w:left w:val="single" w:sz="4" w:space="0" w:color="000000"/>
              <w:bottom w:val="single" w:sz="4" w:space="0" w:color="000000"/>
              <w:right w:val="single" w:sz="4" w:space="0" w:color="000000"/>
            </w:tcBorders>
          </w:tcPr>
          <w:p w:rsidR="00426C43" w:rsidRDefault="00D66380">
            <w:pPr>
              <w:spacing w:after="0" w:line="259" w:lineRule="auto"/>
              <w:ind w:left="0" w:right="48" w:firstLine="0"/>
              <w:jc w:val="center"/>
            </w:pPr>
            <w:r>
              <w:rPr>
                <w:rFonts w:ascii="Tw Cen MT" w:eastAsia="Tw Cen MT" w:hAnsi="Tw Cen MT" w:cs="Tw Cen MT"/>
              </w:rPr>
              <w:t xml:space="preserve">L or l or h or d or s </w:t>
            </w:r>
          </w:p>
        </w:tc>
        <w:tc>
          <w:tcPr>
            <w:tcW w:w="2222" w:type="dxa"/>
            <w:tcBorders>
              <w:top w:val="single" w:sz="4" w:space="0" w:color="000000"/>
              <w:left w:val="single" w:sz="4" w:space="0" w:color="000000"/>
              <w:bottom w:val="single" w:sz="4" w:space="0" w:color="000000"/>
              <w:right w:val="single" w:sz="4" w:space="0" w:color="000000"/>
            </w:tcBorders>
          </w:tcPr>
          <w:p w:rsidR="00426C43" w:rsidRDefault="00D66380">
            <w:pPr>
              <w:spacing w:after="0" w:line="259" w:lineRule="auto"/>
              <w:ind w:left="0" w:right="55" w:firstLine="0"/>
              <w:jc w:val="center"/>
            </w:pPr>
            <w:r>
              <w:rPr>
                <w:rFonts w:ascii="Tw Cen MT" w:eastAsia="Tw Cen MT" w:hAnsi="Tw Cen MT" w:cs="Tw Cen MT"/>
              </w:rPr>
              <w:t xml:space="preserve">metre </w:t>
            </w:r>
          </w:p>
        </w:tc>
        <w:tc>
          <w:tcPr>
            <w:tcW w:w="1301" w:type="dxa"/>
            <w:tcBorders>
              <w:top w:val="single" w:sz="4" w:space="0" w:color="000000"/>
              <w:left w:val="single" w:sz="4" w:space="0" w:color="000000"/>
              <w:bottom w:val="single" w:sz="4" w:space="0" w:color="000000"/>
              <w:right w:val="single" w:sz="4" w:space="0" w:color="000000"/>
            </w:tcBorders>
          </w:tcPr>
          <w:p w:rsidR="00426C43" w:rsidRDefault="00D66380">
            <w:pPr>
              <w:spacing w:after="0" w:line="259" w:lineRule="auto"/>
              <w:ind w:left="0" w:right="51" w:firstLine="0"/>
              <w:jc w:val="center"/>
            </w:pPr>
            <w:r>
              <w:rPr>
                <w:rFonts w:ascii="Tw Cen MT" w:eastAsia="Tw Cen MT" w:hAnsi="Tw Cen MT" w:cs="Tw Cen MT"/>
              </w:rPr>
              <w:t xml:space="preserve">m </w:t>
            </w:r>
          </w:p>
        </w:tc>
      </w:tr>
      <w:tr w:rsidR="00426C43">
        <w:trPr>
          <w:trHeight w:val="283"/>
        </w:trPr>
        <w:tc>
          <w:tcPr>
            <w:tcW w:w="1136" w:type="dxa"/>
            <w:tcBorders>
              <w:top w:val="single" w:sz="4" w:space="0" w:color="000000"/>
              <w:left w:val="single" w:sz="4" w:space="0" w:color="000000"/>
              <w:bottom w:val="single" w:sz="4" w:space="0" w:color="000000"/>
              <w:right w:val="single" w:sz="4" w:space="0" w:color="000000"/>
            </w:tcBorders>
          </w:tcPr>
          <w:p w:rsidR="00426C43" w:rsidRDefault="00D66380">
            <w:pPr>
              <w:spacing w:after="0" w:line="259" w:lineRule="auto"/>
              <w:ind w:left="36" w:firstLine="0"/>
            </w:pPr>
            <w:r>
              <w:rPr>
                <w:rFonts w:ascii="Tw Cen MT" w:eastAsia="Tw Cen MT" w:hAnsi="Tw Cen MT" w:cs="Tw Cen MT"/>
              </w:rPr>
              <w:t xml:space="preserve">Wavelength </w:t>
            </w:r>
          </w:p>
        </w:tc>
        <w:tc>
          <w:tcPr>
            <w:tcW w:w="1601" w:type="dxa"/>
            <w:tcBorders>
              <w:top w:val="single" w:sz="4" w:space="0" w:color="000000"/>
              <w:left w:val="single" w:sz="4" w:space="0" w:color="000000"/>
              <w:bottom w:val="single" w:sz="4" w:space="0" w:color="000000"/>
              <w:right w:val="single" w:sz="4" w:space="0" w:color="000000"/>
            </w:tcBorders>
          </w:tcPr>
          <w:p w:rsidR="00426C43" w:rsidRDefault="00D66380">
            <w:pPr>
              <w:spacing w:after="0" w:line="259" w:lineRule="auto"/>
              <w:ind w:left="106" w:firstLine="0"/>
              <w:jc w:val="center"/>
            </w:pPr>
            <w:r>
              <w:rPr>
                <w:rFonts w:ascii="Tw Cen MT" w:eastAsia="Tw Cen MT" w:hAnsi="Tw Cen MT" w:cs="Tw Cen MT"/>
              </w:rPr>
              <w:t xml:space="preserve"> </w:t>
            </w:r>
          </w:p>
        </w:tc>
        <w:tc>
          <w:tcPr>
            <w:tcW w:w="2222" w:type="dxa"/>
            <w:tcBorders>
              <w:top w:val="single" w:sz="4" w:space="0" w:color="000000"/>
              <w:left w:val="single" w:sz="4" w:space="0" w:color="000000"/>
              <w:bottom w:val="single" w:sz="4" w:space="0" w:color="000000"/>
              <w:right w:val="single" w:sz="4" w:space="0" w:color="000000"/>
            </w:tcBorders>
          </w:tcPr>
          <w:p w:rsidR="00426C43" w:rsidRDefault="00D66380">
            <w:pPr>
              <w:spacing w:after="0" w:line="259" w:lineRule="auto"/>
              <w:ind w:left="0" w:right="55" w:firstLine="0"/>
              <w:jc w:val="center"/>
            </w:pPr>
            <w:r>
              <w:rPr>
                <w:rFonts w:ascii="Tw Cen MT" w:eastAsia="Tw Cen MT" w:hAnsi="Tw Cen MT" w:cs="Tw Cen MT"/>
              </w:rPr>
              <w:t xml:space="preserve">metre </w:t>
            </w:r>
          </w:p>
        </w:tc>
        <w:tc>
          <w:tcPr>
            <w:tcW w:w="1301" w:type="dxa"/>
            <w:tcBorders>
              <w:top w:val="single" w:sz="4" w:space="0" w:color="000000"/>
              <w:left w:val="single" w:sz="4" w:space="0" w:color="000000"/>
              <w:bottom w:val="single" w:sz="4" w:space="0" w:color="000000"/>
              <w:right w:val="single" w:sz="4" w:space="0" w:color="000000"/>
            </w:tcBorders>
          </w:tcPr>
          <w:p w:rsidR="00426C43" w:rsidRDefault="00D66380">
            <w:pPr>
              <w:spacing w:after="0" w:line="259" w:lineRule="auto"/>
              <w:ind w:left="0" w:right="51" w:firstLine="0"/>
              <w:jc w:val="center"/>
            </w:pPr>
            <w:r>
              <w:rPr>
                <w:rFonts w:ascii="Tw Cen MT" w:eastAsia="Tw Cen MT" w:hAnsi="Tw Cen MT" w:cs="Tw Cen MT"/>
              </w:rPr>
              <w:t xml:space="preserve">m </w:t>
            </w:r>
          </w:p>
        </w:tc>
      </w:tr>
      <w:tr w:rsidR="00426C43">
        <w:trPr>
          <w:trHeight w:val="286"/>
        </w:trPr>
        <w:tc>
          <w:tcPr>
            <w:tcW w:w="1136" w:type="dxa"/>
            <w:tcBorders>
              <w:top w:val="single" w:sz="4" w:space="0" w:color="000000"/>
              <w:left w:val="single" w:sz="4" w:space="0" w:color="000000"/>
              <w:bottom w:val="single" w:sz="4" w:space="0" w:color="000000"/>
              <w:right w:val="single" w:sz="4" w:space="0" w:color="000000"/>
            </w:tcBorders>
          </w:tcPr>
          <w:p w:rsidR="00426C43" w:rsidRDefault="00D66380">
            <w:pPr>
              <w:spacing w:after="0" w:line="259" w:lineRule="auto"/>
              <w:ind w:left="0" w:right="54" w:firstLine="0"/>
              <w:jc w:val="center"/>
            </w:pPr>
            <w:r>
              <w:rPr>
                <w:rFonts w:ascii="Tw Cen MT" w:eastAsia="Tw Cen MT" w:hAnsi="Tw Cen MT" w:cs="Tw Cen MT"/>
              </w:rPr>
              <w:t xml:space="preserve">Mass </w:t>
            </w:r>
          </w:p>
        </w:tc>
        <w:tc>
          <w:tcPr>
            <w:tcW w:w="1601" w:type="dxa"/>
            <w:tcBorders>
              <w:top w:val="single" w:sz="4" w:space="0" w:color="000000"/>
              <w:left w:val="single" w:sz="4" w:space="0" w:color="000000"/>
              <w:bottom w:val="single" w:sz="4" w:space="0" w:color="000000"/>
              <w:right w:val="single" w:sz="4" w:space="0" w:color="000000"/>
            </w:tcBorders>
          </w:tcPr>
          <w:p w:rsidR="00426C43" w:rsidRDefault="00D66380">
            <w:pPr>
              <w:spacing w:after="0" w:line="259" w:lineRule="auto"/>
              <w:ind w:left="0" w:right="48" w:firstLine="0"/>
              <w:jc w:val="center"/>
            </w:pPr>
            <w:r>
              <w:rPr>
                <w:rFonts w:ascii="Tw Cen MT" w:eastAsia="Tw Cen MT" w:hAnsi="Tw Cen MT" w:cs="Tw Cen MT"/>
              </w:rPr>
              <w:t xml:space="preserve">m or M </w:t>
            </w:r>
          </w:p>
        </w:tc>
        <w:tc>
          <w:tcPr>
            <w:tcW w:w="2222" w:type="dxa"/>
            <w:tcBorders>
              <w:top w:val="single" w:sz="4" w:space="0" w:color="000000"/>
              <w:left w:val="single" w:sz="4" w:space="0" w:color="000000"/>
              <w:bottom w:val="single" w:sz="4" w:space="0" w:color="000000"/>
              <w:right w:val="single" w:sz="4" w:space="0" w:color="000000"/>
            </w:tcBorders>
          </w:tcPr>
          <w:p w:rsidR="00426C43" w:rsidRDefault="00D66380">
            <w:pPr>
              <w:spacing w:after="0" w:line="259" w:lineRule="auto"/>
              <w:ind w:left="0" w:right="54" w:firstLine="0"/>
              <w:jc w:val="center"/>
            </w:pPr>
            <w:r>
              <w:rPr>
                <w:rFonts w:ascii="Tw Cen MT" w:eastAsia="Tw Cen MT" w:hAnsi="Tw Cen MT" w:cs="Tw Cen MT"/>
              </w:rPr>
              <w:t xml:space="preserve">kilogram </w:t>
            </w:r>
          </w:p>
        </w:tc>
        <w:tc>
          <w:tcPr>
            <w:tcW w:w="1301" w:type="dxa"/>
            <w:tcBorders>
              <w:top w:val="single" w:sz="4" w:space="0" w:color="000000"/>
              <w:left w:val="single" w:sz="4" w:space="0" w:color="000000"/>
              <w:bottom w:val="single" w:sz="4" w:space="0" w:color="000000"/>
              <w:right w:val="single" w:sz="4" w:space="0" w:color="000000"/>
            </w:tcBorders>
          </w:tcPr>
          <w:p w:rsidR="00426C43" w:rsidRDefault="00D66380">
            <w:pPr>
              <w:spacing w:after="0" w:line="259" w:lineRule="auto"/>
              <w:ind w:left="0" w:right="50" w:firstLine="0"/>
              <w:jc w:val="center"/>
            </w:pPr>
            <w:r>
              <w:rPr>
                <w:rFonts w:ascii="Tw Cen MT" w:eastAsia="Tw Cen MT" w:hAnsi="Tw Cen MT" w:cs="Tw Cen MT"/>
              </w:rPr>
              <w:t xml:space="preserve">kg </w:t>
            </w:r>
          </w:p>
        </w:tc>
      </w:tr>
      <w:tr w:rsidR="00426C43">
        <w:trPr>
          <w:trHeight w:val="283"/>
        </w:trPr>
        <w:tc>
          <w:tcPr>
            <w:tcW w:w="1136" w:type="dxa"/>
            <w:tcBorders>
              <w:top w:val="single" w:sz="4" w:space="0" w:color="000000"/>
              <w:left w:val="single" w:sz="4" w:space="0" w:color="000000"/>
              <w:bottom w:val="single" w:sz="4" w:space="0" w:color="000000"/>
              <w:right w:val="single" w:sz="4" w:space="0" w:color="000000"/>
            </w:tcBorders>
          </w:tcPr>
          <w:p w:rsidR="00426C43" w:rsidRDefault="00D66380">
            <w:pPr>
              <w:spacing w:after="0" w:line="259" w:lineRule="auto"/>
              <w:ind w:left="0" w:right="56" w:firstLine="0"/>
              <w:jc w:val="center"/>
            </w:pPr>
            <w:r>
              <w:rPr>
                <w:rFonts w:ascii="Tw Cen MT" w:eastAsia="Tw Cen MT" w:hAnsi="Tw Cen MT" w:cs="Tw Cen MT"/>
              </w:rPr>
              <w:t xml:space="preserve">Time </w:t>
            </w:r>
          </w:p>
        </w:tc>
        <w:tc>
          <w:tcPr>
            <w:tcW w:w="1601" w:type="dxa"/>
            <w:tcBorders>
              <w:top w:val="single" w:sz="4" w:space="0" w:color="000000"/>
              <w:left w:val="single" w:sz="4" w:space="0" w:color="000000"/>
              <w:bottom w:val="single" w:sz="4" w:space="0" w:color="000000"/>
              <w:right w:val="single" w:sz="4" w:space="0" w:color="000000"/>
            </w:tcBorders>
          </w:tcPr>
          <w:p w:rsidR="00426C43" w:rsidRDefault="00D66380">
            <w:pPr>
              <w:spacing w:after="0" w:line="259" w:lineRule="auto"/>
              <w:ind w:left="0" w:right="51" w:firstLine="0"/>
              <w:jc w:val="center"/>
            </w:pPr>
            <w:r>
              <w:rPr>
                <w:rFonts w:ascii="Tw Cen MT" w:eastAsia="Tw Cen MT" w:hAnsi="Tw Cen MT" w:cs="Tw Cen MT"/>
              </w:rPr>
              <w:t xml:space="preserve">t </w:t>
            </w:r>
          </w:p>
        </w:tc>
        <w:tc>
          <w:tcPr>
            <w:tcW w:w="2222" w:type="dxa"/>
            <w:tcBorders>
              <w:top w:val="single" w:sz="4" w:space="0" w:color="000000"/>
              <w:left w:val="single" w:sz="4" w:space="0" w:color="000000"/>
              <w:bottom w:val="single" w:sz="4" w:space="0" w:color="000000"/>
              <w:right w:val="single" w:sz="4" w:space="0" w:color="000000"/>
            </w:tcBorders>
          </w:tcPr>
          <w:p w:rsidR="00426C43" w:rsidRDefault="00D66380">
            <w:pPr>
              <w:spacing w:after="0" w:line="259" w:lineRule="auto"/>
              <w:ind w:left="0" w:right="53" w:firstLine="0"/>
              <w:jc w:val="center"/>
            </w:pPr>
            <w:r>
              <w:rPr>
                <w:rFonts w:ascii="Tw Cen MT" w:eastAsia="Tw Cen MT" w:hAnsi="Tw Cen MT" w:cs="Tw Cen MT"/>
              </w:rPr>
              <w:t xml:space="preserve">second </w:t>
            </w:r>
          </w:p>
        </w:tc>
        <w:tc>
          <w:tcPr>
            <w:tcW w:w="1301" w:type="dxa"/>
            <w:tcBorders>
              <w:top w:val="single" w:sz="4" w:space="0" w:color="000000"/>
              <w:left w:val="single" w:sz="4" w:space="0" w:color="000000"/>
              <w:bottom w:val="single" w:sz="4" w:space="0" w:color="000000"/>
              <w:right w:val="single" w:sz="4" w:space="0" w:color="000000"/>
            </w:tcBorders>
          </w:tcPr>
          <w:p w:rsidR="00426C43" w:rsidRDefault="00D66380">
            <w:pPr>
              <w:spacing w:after="0" w:line="259" w:lineRule="auto"/>
              <w:ind w:left="0" w:right="55" w:firstLine="0"/>
              <w:jc w:val="center"/>
            </w:pPr>
            <w:r>
              <w:rPr>
                <w:rFonts w:ascii="Tw Cen MT" w:eastAsia="Tw Cen MT" w:hAnsi="Tw Cen MT" w:cs="Tw Cen MT"/>
              </w:rPr>
              <w:t xml:space="preserve">s </w:t>
            </w:r>
          </w:p>
        </w:tc>
      </w:tr>
      <w:tr w:rsidR="00426C43">
        <w:trPr>
          <w:trHeight w:val="283"/>
        </w:trPr>
        <w:tc>
          <w:tcPr>
            <w:tcW w:w="1136" w:type="dxa"/>
            <w:tcBorders>
              <w:top w:val="single" w:sz="4" w:space="0" w:color="000000"/>
              <w:left w:val="single" w:sz="4" w:space="0" w:color="000000"/>
              <w:bottom w:val="single" w:sz="4" w:space="0" w:color="000000"/>
              <w:right w:val="single" w:sz="4" w:space="0" w:color="000000"/>
            </w:tcBorders>
          </w:tcPr>
          <w:p w:rsidR="00426C43" w:rsidRDefault="00D66380">
            <w:pPr>
              <w:spacing w:after="0" w:line="259" w:lineRule="auto"/>
              <w:ind w:left="0" w:firstLine="0"/>
            </w:pPr>
            <w:r>
              <w:rPr>
                <w:rFonts w:ascii="Tw Cen MT" w:eastAsia="Tw Cen MT" w:hAnsi="Tw Cen MT" w:cs="Tw Cen MT"/>
              </w:rPr>
              <w:t xml:space="preserve">Temperature </w:t>
            </w:r>
          </w:p>
        </w:tc>
        <w:tc>
          <w:tcPr>
            <w:tcW w:w="1601" w:type="dxa"/>
            <w:tcBorders>
              <w:top w:val="single" w:sz="4" w:space="0" w:color="000000"/>
              <w:left w:val="single" w:sz="4" w:space="0" w:color="000000"/>
              <w:bottom w:val="single" w:sz="4" w:space="0" w:color="000000"/>
              <w:right w:val="single" w:sz="4" w:space="0" w:color="000000"/>
            </w:tcBorders>
          </w:tcPr>
          <w:p w:rsidR="00426C43" w:rsidRDefault="00D66380">
            <w:pPr>
              <w:spacing w:after="0" w:line="259" w:lineRule="auto"/>
              <w:ind w:left="0" w:right="48" w:firstLine="0"/>
              <w:jc w:val="center"/>
            </w:pPr>
            <w:r>
              <w:rPr>
                <w:rFonts w:ascii="Tw Cen MT" w:eastAsia="Tw Cen MT" w:hAnsi="Tw Cen MT" w:cs="Tw Cen MT"/>
              </w:rPr>
              <w:t xml:space="preserve">T </w:t>
            </w:r>
          </w:p>
        </w:tc>
        <w:tc>
          <w:tcPr>
            <w:tcW w:w="2222" w:type="dxa"/>
            <w:tcBorders>
              <w:top w:val="single" w:sz="4" w:space="0" w:color="000000"/>
              <w:left w:val="single" w:sz="4" w:space="0" w:color="000000"/>
              <w:bottom w:val="single" w:sz="4" w:space="0" w:color="000000"/>
              <w:right w:val="single" w:sz="4" w:space="0" w:color="000000"/>
            </w:tcBorders>
          </w:tcPr>
          <w:p w:rsidR="00426C43" w:rsidRDefault="00D66380">
            <w:pPr>
              <w:spacing w:after="0" w:line="259" w:lineRule="auto"/>
              <w:ind w:left="0" w:right="55" w:firstLine="0"/>
              <w:jc w:val="center"/>
            </w:pPr>
            <w:r>
              <w:rPr>
                <w:rFonts w:ascii="Tw Cen MT" w:eastAsia="Tw Cen MT" w:hAnsi="Tw Cen MT" w:cs="Tw Cen MT"/>
              </w:rPr>
              <w:t xml:space="preserve">kelvin </w:t>
            </w:r>
          </w:p>
        </w:tc>
        <w:tc>
          <w:tcPr>
            <w:tcW w:w="1301" w:type="dxa"/>
            <w:tcBorders>
              <w:top w:val="single" w:sz="4" w:space="0" w:color="000000"/>
              <w:left w:val="single" w:sz="4" w:space="0" w:color="000000"/>
              <w:bottom w:val="single" w:sz="4" w:space="0" w:color="000000"/>
              <w:right w:val="single" w:sz="4" w:space="0" w:color="000000"/>
            </w:tcBorders>
          </w:tcPr>
          <w:p w:rsidR="00426C43" w:rsidRDefault="00D66380">
            <w:pPr>
              <w:spacing w:after="0" w:line="259" w:lineRule="auto"/>
              <w:ind w:left="0" w:right="54" w:firstLine="0"/>
              <w:jc w:val="center"/>
            </w:pPr>
            <w:r>
              <w:rPr>
                <w:rFonts w:ascii="Tw Cen MT" w:eastAsia="Tw Cen MT" w:hAnsi="Tw Cen MT" w:cs="Tw Cen MT"/>
              </w:rPr>
              <w:t xml:space="preserve">K </w:t>
            </w:r>
          </w:p>
        </w:tc>
      </w:tr>
      <w:tr w:rsidR="00426C43">
        <w:trPr>
          <w:trHeight w:val="286"/>
        </w:trPr>
        <w:tc>
          <w:tcPr>
            <w:tcW w:w="1136" w:type="dxa"/>
            <w:tcBorders>
              <w:top w:val="single" w:sz="4" w:space="0" w:color="000000"/>
              <w:left w:val="single" w:sz="4" w:space="0" w:color="000000"/>
              <w:bottom w:val="single" w:sz="4" w:space="0" w:color="000000"/>
              <w:right w:val="single" w:sz="4" w:space="0" w:color="000000"/>
            </w:tcBorders>
          </w:tcPr>
          <w:p w:rsidR="00426C43" w:rsidRDefault="00D66380">
            <w:pPr>
              <w:spacing w:after="0" w:line="259" w:lineRule="auto"/>
              <w:ind w:left="0" w:right="52" w:firstLine="0"/>
              <w:jc w:val="center"/>
            </w:pPr>
            <w:r>
              <w:rPr>
                <w:rFonts w:ascii="Tw Cen MT" w:eastAsia="Tw Cen MT" w:hAnsi="Tw Cen MT" w:cs="Tw Cen MT"/>
              </w:rPr>
              <w:t xml:space="preserve">Charge </w:t>
            </w:r>
          </w:p>
        </w:tc>
        <w:tc>
          <w:tcPr>
            <w:tcW w:w="1601" w:type="dxa"/>
            <w:tcBorders>
              <w:top w:val="single" w:sz="4" w:space="0" w:color="000000"/>
              <w:left w:val="single" w:sz="4" w:space="0" w:color="000000"/>
              <w:bottom w:val="single" w:sz="4" w:space="0" w:color="000000"/>
              <w:right w:val="single" w:sz="4" w:space="0" w:color="000000"/>
            </w:tcBorders>
          </w:tcPr>
          <w:p w:rsidR="00426C43" w:rsidRDefault="00D66380">
            <w:pPr>
              <w:spacing w:after="0" w:line="259" w:lineRule="auto"/>
              <w:ind w:left="0" w:right="49" w:firstLine="0"/>
              <w:jc w:val="center"/>
            </w:pPr>
            <w:r>
              <w:rPr>
                <w:rFonts w:ascii="Tw Cen MT" w:eastAsia="Tw Cen MT" w:hAnsi="Tw Cen MT" w:cs="Tw Cen MT"/>
              </w:rPr>
              <w:t xml:space="preserve">Q </w:t>
            </w:r>
          </w:p>
        </w:tc>
        <w:tc>
          <w:tcPr>
            <w:tcW w:w="2222" w:type="dxa"/>
            <w:tcBorders>
              <w:top w:val="single" w:sz="4" w:space="0" w:color="000000"/>
              <w:left w:val="single" w:sz="4" w:space="0" w:color="000000"/>
              <w:bottom w:val="single" w:sz="4" w:space="0" w:color="000000"/>
              <w:right w:val="single" w:sz="4" w:space="0" w:color="000000"/>
            </w:tcBorders>
          </w:tcPr>
          <w:p w:rsidR="00426C43" w:rsidRDefault="00D66380">
            <w:pPr>
              <w:spacing w:after="0" w:line="259" w:lineRule="auto"/>
              <w:ind w:left="0" w:right="52" w:firstLine="0"/>
              <w:jc w:val="center"/>
            </w:pPr>
            <w:r>
              <w:rPr>
                <w:rFonts w:ascii="Tw Cen MT" w:eastAsia="Tw Cen MT" w:hAnsi="Tw Cen MT" w:cs="Tw Cen MT"/>
              </w:rPr>
              <w:t xml:space="preserve">coulomb </w:t>
            </w:r>
          </w:p>
        </w:tc>
        <w:tc>
          <w:tcPr>
            <w:tcW w:w="1301" w:type="dxa"/>
            <w:tcBorders>
              <w:top w:val="single" w:sz="4" w:space="0" w:color="000000"/>
              <w:left w:val="single" w:sz="4" w:space="0" w:color="000000"/>
              <w:bottom w:val="single" w:sz="4" w:space="0" w:color="000000"/>
              <w:right w:val="single" w:sz="4" w:space="0" w:color="000000"/>
            </w:tcBorders>
          </w:tcPr>
          <w:p w:rsidR="00426C43" w:rsidRDefault="00D66380">
            <w:pPr>
              <w:spacing w:after="0" w:line="259" w:lineRule="auto"/>
              <w:ind w:left="0" w:right="53" w:firstLine="0"/>
              <w:jc w:val="center"/>
            </w:pPr>
            <w:r>
              <w:rPr>
                <w:rFonts w:ascii="Tw Cen MT" w:eastAsia="Tw Cen MT" w:hAnsi="Tw Cen MT" w:cs="Tw Cen MT"/>
              </w:rPr>
              <w:t xml:space="preserve">C </w:t>
            </w:r>
          </w:p>
        </w:tc>
      </w:tr>
      <w:tr w:rsidR="00426C43">
        <w:trPr>
          <w:trHeight w:val="283"/>
        </w:trPr>
        <w:tc>
          <w:tcPr>
            <w:tcW w:w="1136" w:type="dxa"/>
            <w:tcBorders>
              <w:top w:val="single" w:sz="4" w:space="0" w:color="000000"/>
              <w:left w:val="single" w:sz="4" w:space="0" w:color="000000"/>
              <w:bottom w:val="single" w:sz="4" w:space="0" w:color="000000"/>
              <w:right w:val="single" w:sz="4" w:space="0" w:color="000000"/>
            </w:tcBorders>
          </w:tcPr>
          <w:p w:rsidR="00426C43" w:rsidRDefault="00D66380">
            <w:pPr>
              <w:spacing w:after="0" w:line="259" w:lineRule="auto"/>
              <w:ind w:left="65" w:firstLine="0"/>
            </w:pPr>
            <w:r>
              <w:rPr>
                <w:rFonts w:ascii="Tw Cen MT" w:eastAsia="Tw Cen MT" w:hAnsi="Tw Cen MT" w:cs="Tw Cen MT"/>
              </w:rPr>
              <w:t xml:space="preserve">Momentum </w:t>
            </w:r>
          </w:p>
        </w:tc>
        <w:tc>
          <w:tcPr>
            <w:tcW w:w="1601" w:type="dxa"/>
            <w:tcBorders>
              <w:top w:val="single" w:sz="4" w:space="0" w:color="000000"/>
              <w:left w:val="single" w:sz="4" w:space="0" w:color="000000"/>
              <w:bottom w:val="single" w:sz="4" w:space="0" w:color="000000"/>
              <w:right w:val="single" w:sz="4" w:space="0" w:color="000000"/>
            </w:tcBorders>
          </w:tcPr>
          <w:p w:rsidR="00426C43" w:rsidRDefault="00D66380">
            <w:pPr>
              <w:spacing w:after="0" w:line="259" w:lineRule="auto"/>
              <w:ind w:left="0" w:right="52" w:firstLine="0"/>
              <w:jc w:val="center"/>
            </w:pPr>
            <w:r>
              <w:rPr>
                <w:rFonts w:ascii="Tw Cen MT" w:eastAsia="Tw Cen MT" w:hAnsi="Tw Cen MT" w:cs="Tw Cen MT"/>
              </w:rPr>
              <w:t xml:space="preserve">p </w:t>
            </w:r>
          </w:p>
        </w:tc>
        <w:tc>
          <w:tcPr>
            <w:tcW w:w="2222" w:type="dxa"/>
            <w:tcBorders>
              <w:top w:val="single" w:sz="4" w:space="0" w:color="000000"/>
              <w:left w:val="single" w:sz="4" w:space="0" w:color="000000"/>
              <w:bottom w:val="single" w:sz="4" w:space="0" w:color="000000"/>
              <w:right w:val="single" w:sz="4" w:space="0" w:color="000000"/>
            </w:tcBorders>
          </w:tcPr>
          <w:p w:rsidR="00426C43" w:rsidRDefault="00D66380">
            <w:pPr>
              <w:spacing w:after="0" w:line="259" w:lineRule="auto"/>
              <w:ind w:left="1" w:firstLine="0"/>
            </w:pPr>
            <w:r>
              <w:rPr>
                <w:rFonts w:ascii="Tw Cen MT" w:eastAsia="Tw Cen MT" w:hAnsi="Tw Cen MT" w:cs="Tw Cen MT"/>
              </w:rPr>
              <w:t xml:space="preserve">kilogram metres per second </w:t>
            </w:r>
          </w:p>
        </w:tc>
        <w:tc>
          <w:tcPr>
            <w:tcW w:w="1301" w:type="dxa"/>
            <w:tcBorders>
              <w:top w:val="single" w:sz="4" w:space="0" w:color="000000"/>
              <w:left w:val="single" w:sz="4" w:space="0" w:color="000000"/>
              <w:bottom w:val="single" w:sz="4" w:space="0" w:color="000000"/>
              <w:right w:val="single" w:sz="4" w:space="0" w:color="000000"/>
            </w:tcBorders>
          </w:tcPr>
          <w:p w:rsidR="00426C43" w:rsidRDefault="00D66380">
            <w:pPr>
              <w:spacing w:after="0" w:line="259" w:lineRule="auto"/>
              <w:ind w:left="0" w:right="51" w:firstLine="0"/>
              <w:jc w:val="center"/>
            </w:pPr>
            <w:r>
              <w:rPr>
                <w:rFonts w:ascii="Tw Cen MT" w:eastAsia="Tw Cen MT" w:hAnsi="Tw Cen MT" w:cs="Tw Cen MT"/>
              </w:rPr>
              <w:t>kg ms</w:t>
            </w:r>
            <w:r>
              <w:rPr>
                <w:rFonts w:ascii="Tw Cen MT" w:eastAsia="Tw Cen MT" w:hAnsi="Tw Cen MT" w:cs="Tw Cen MT"/>
                <w:sz w:val="21"/>
                <w:vertAlign w:val="superscript"/>
              </w:rPr>
              <w:t>-1</w:t>
            </w:r>
            <w:r>
              <w:rPr>
                <w:rFonts w:ascii="Tw Cen MT" w:eastAsia="Tw Cen MT" w:hAnsi="Tw Cen MT" w:cs="Tw Cen MT"/>
              </w:rPr>
              <w:t xml:space="preserve"> </w:t>
            </w:r>
          </w:p>
        </w:tc>
      </w:tr>
    </w:tbl>
    <w:p w:rsidR="00426C43" w:rsidRDefault="00D66380">
      <w:pPr>
        <w:spacing w:after="60" w:line="259" w:lineRule="auto"/>
        <w:ind w:left="0" w:firstLine="0"/>
      </w:pPr>
      <w:r>
        <w:rPr>
          <w:b/>
          <w:sz w:val="16"/>
        </w:rPr>
        <w:t xml:space="preserve"> </w:t>
      </w:r>
    </w:p>
    <w:p w:rsidR="00426C43" w:rsidRDefault="00D66380">
      <w:pPr>
        <w:spacing w:after="30"/>
      </w:pPr>
      <w:r>
        <w:rPr>
          <w:b/>
        </w:rPr>
        <w:t>Notice that at A-Level we use the equivalent notation ms</w:t>
      </w:r>
      <w:r>
        <w:rPr>
          <w:b/>
          <w:vertAlign w:val="superscript"/>
        </w:rPr>
        <w:t>-1</w:t>
      </w:r>
      <w:r>
        <w:rPr>
          <w:b/>
        </w:rPr>
        <w:t xml:space="preserve"> rather than m/s.   </w:t>
      </w:r>
    </w:p>
    <w:p w:rsidR="00426C43" w:rsidRDefault="00D66380">
      <w:pPr>
        <w:spacing w:after="0" w:line="259" w:lineRule="auto"/>
        <w:ind w:left="0" w:firstLine="0"/>
      </w:pPr>
      <w:r>
        <w:t xml:space="preserve"> </w:t>
      </w:r>
    </w:p>
    <w:p w:rsidR="00426C43" w:rsidRDefault="00D66380">
      <w:r>
        <w:t xml:space="preserve">Do not become confused between the symbol we give to the quantity itself, and the symbol we give to the unit.  For some examples, see the table on the right. </w:t>
      </w:r>
    </w:p>
    <w:p w:rsidR="00426C43" w:rsidRDefault="00D66380">
      <w:pPr>
        <w:spacing w:after="0" w:line="259" w:lineRule="auto"/>
        <w:ind w:left="0" w:firstLine="0"/>
      </w:pPr>
      <w:r>
        <w:t xml:space="preserve"> </w:t>
      </w:r>
    </w:p>
    <w:p w:rsidR="00426C43" w:rsidRDefault="00D66380">
      <w:pPr>
        <w:spacing w:after="0" w:line="259" w:lineRule="auto"/>
        <w:ind w:left="0" w:firstLine="0"/>
      </w:pPr>
      <w:r>
        <w:t xml:space="preserve"> </w:t>
      </w:r>
    </w:p>
    <w:p w:rsidR="00D66380" w:rsidRDefault="00D66380">
      <w:pPr>
        <w:spacing w:after="0" w:line="259" w:lineRule="auto"/>
        <w:ind w:left="0" w:firstLine="0"/>
      </w:pPr>
    </w:p>
    <w:p w:rsidR="00D66380" w:rsidRDefault="00D66380">
      <w:pPr>
        <w:spacing w:after="0" w:line="259" w:lineRule="auto"/>
        <w:ind w:left="0" w:firstLine="0"/>
      </w:pPr>
    </w:p>
    <w:p w:rsidR="00D66380" w:rsidRDefault="00D66380">
      <w:pPr>
        <w:spacing w:after="0" w:line="259" w:lineRule="auto"/>
        <w:ind w:left="0" w:firstLine="0"/>
      </w:pPr>
    </w:p>
    <w:p w:rsidR="00D66380" w:rsidRDefault="00D66380">
      <w:pPr>
        <w:spacing w:after="0" w:line="259" w:lineRule="auto"/>
        <w:ind w:left="0" w:firstLine="0"/>
      </w:pPr>
    </w:p>
    <w:p w:rsidR="00E774BC" w:rsidRDefault="00E774BC">
      <w:pPr>
        <w:spacing w:after="0" w:line="259" w:lineRule="auto"/>
        <w:ind w:left="0" w:firstLine="0"/>
      </w:pPr>
    </w:p>
    <w:p w:rsidR="00D66380" w:rsidRDefault="00D66380">
      <w:pPr>
        <w:spacing w:after="0" w:line="259" w:lineRule="auto"/>
        <w:ind w:left="0" w:firstLine="0"/>
      </w:pPr>
    </w:p>
    <w:p w:rsidR="00D66380" w:rsidRDefault="00D66380">
      <w:pPr>
        <w:spacing w:after="0" w:line="259" w:lineRule="auto"/>
        <w:ind w:left="0" w:firstLine="0"/>
      </w:pPr>
    </w:p>
    <w:p w:rsidR="00D66380" w:rsidRDefault="00D66380">
      <w:pPr>
        <w:spacing w:after="0" w:line="259" w:lineRule="auto"/>
        <w:ind w:left="0" w:firstLine="0"/>
      </w:pPr>
    </w:p>
    <w:p w:rsidR="00D66380" w:rsidRDefault="00D66380">
      <w:pPr>
        <w:spacing w:after="0" w:line="259" w:lineRule="auto"/>
        <w:ind w:left="0" w:firstLine="0"/>
      </w:pPr>
    </w:p>
    <w:p w:rsidR="00D66380" w:rsidRDefault="00D66380">
      <w:pPr>
        <w:spacing w:after="0" w:line="259" w:lineRule="auto"/>
        <w:ind w:left="0" w:firstLine="0"/>
      </w:pPr>
    </w:p>
    <w:tbl>
      <w:tblPr>
        <w:tblStyle w:val="TableGrid"/>
        <w:tblpPr w:vertAnchor="text" w:tblpX="-17" w:tblpY="83"/>
        <w:tblOverlap w:val="never"/>
        <w:tblW w:w="4257" w:type="dxa"/>
        <w:tblInd w:w="0" w:type="dxa"/>
        <w:tblCellMar>
          <w:top w:w="11" w:type="dxa"/>
          <w:left w:w="40" w:type="dxa"/>
        </w:tblCellMar>
        <w:tblLook w:val="04A0" w:firstRow="1" w:lastRow="0" w:firstColumn="1" w:lastColumn="0" w:noHBand="0" w:noVBand="1"/>
      </w:tblPr>
      <w:tblGrid>
        <w:gridCol w:w="831"/>
        <w:gridCol w:w="923"/>
        <w:gridCol w:w="1229"/>
        <w:gridCol w:w="1274"/>
      </w:tblGrid>
      <w:tr w:rsidR="00426C43">
        <w:trPr>
          <w:trHeight w:val="294"/>
        </w:trPr>
        <w:tc>
          <w:tcPr>
            <w:tcW w:w="918" w:type="dxa"/>
            <w:tcBorders>
              <w:top w:val="single" w:sz="4" w:space="0" w:color="000000"/>
              <w:left w:val="single" w:sz="4" w:space="0" w:color="000000"/>
              <w:bottom w:val="single" w:sz="4" w:space="0" w:color="000000"/>
              <w:right w:val="single" w:sz="4" w:space="0" w:color="000000"/>
            </w:tcBorders>
            <w:shd w:val="clear" w:color="auto" w:fill="CCCCCC"/>
          </w:tcPr>
          <w:p w:rsidR="00426C43" w:rsidRDefault="00D66380">
            <w:pPr>
              <w:spacing w:after="0" w:line="259" w:lineRule="auto"/>
              <w:ind w:left="0" w:right="52" w:firstLine="0"/>
              <w:jc w:val="center"/>
            </w:pPr>
            <w:r>
              <w:rPr>
                <w:rFonts w:ascii="Tw Cen MT" w:eastAsia="Tw Cen MT" w:hAnsi="Tw Cen MT" w:cs="Tw Cen MT"/>
                <w:b/>
              </w:rPr>
              <w:lastRenderedPageBreak/>
              <w:t>Prefix</w:t>
            </w:r>
            <w:r>
              <w:rPr>
                <w:rFonts w:ascii="Tw Cen MT" w:eastAsia="Tw Cen MT" w:hAnsi="Tw Cen MT" w:cs="Tw Cen MT"/>
              </w:rPr>
              <w:t xml:space="preserve"> </w:t>
            </w:r>
          </w:p>
        </w:tc>
        <w:tc>
          <w:tcPr>
            <w:tcW w:w="929" w:type="dxa"/>
            <w:tcBorders>
              <w:top w:val="single" w:sz="4" w:space="0" w:color="000000"/>
              <w:left w:val="single" w:sz="4" w:space="0" w:color="000000"/>
              <w:bottom w:val="single" w:sz="4" w:space="0" w:color="000000"/>
              <w:right w:val="single" w:sz="4" w:space="0" w:color="000000"/>
            </w:tcBorders>
            <w:shd w:val="clear" w:color="auto" w:fill="CCCCCC"/>
          </w:tcPr>
          <w:p w:rsidR="00426C43" w:rsidRDefault="00D66380">
            <w:pPr>
              <w:spacing w:after="0" w:line="259" w:lineRule="auto"/>
              <w:ind w:left="122" w:firstLine="0"/>
            </w:pPr>
            <w:r>
              <w:rPr>
                <w:rFonts w:ascii="Tw Cen MT" w:eastAsia="Tw Cen MT" w:hAnsi="Tw Cen MT" w:cs="Tw Cen MT"/>
                <w:b/>
              </w:rPr>
              <w:t>Symbol</w:t>
            </w:r>
            <w:r>
              <w:rPr>
                <w:rFonts w:ascii="Tw Cen MT" w:eastAsia="Tw Cen MT" w:hAnsi="Tw Cen MT" w:cs="Tw Cen MT"/>
              </w:rPr>
              <w:t xml:space="preserve"> </w:t>
            </w:r>
          </w:p>
        </w:tc>
        <w:tc>
          <w:tcPr>
            <w:tcW w:w="991" w:type="dxa"/>
            <w:tcBorders>
              <w:top w:val="single" w:sz="4" w:space="0" w:color="000000"/>
              <w:left w:val="single" w:sz="4" w:space="0" w:color="000000"/>
              <w:bottom w:val="single" w:sz="12" w:space="0" w:color="FFFFFF"/>
              <w:right w:val="single" w:sz="4" w:space="0" w:color="000000"/>
            </w:tcBorders>
            <w:shd w:val="clear" w:color="auto" w:fill="CCCCCC"/>
          </w:tcPr>
          <w:p w:rsidR="00426C43" w:rsidRDefault="00D66380">
            <w:pPr>
              <w:spacing w:after="0" w:line="259" w:lineRule="auto"/>
              <w:ind w:left="0" w:right="36" w:firstLine="0"/>
              <w:jc w:val="center"/>
            </w:pPr>
            <w:r>
              <w:rPr>
                <w:rFonts w:ascii="Tw Cen MT" w:eastAsia="Tw Cen MT" w:hAnsi="Tw Cen MT" w:cs="Tw Cen MT"/>
                <w:b/>
              </w:rPr>
              <w:t>Name</w:t>
            </w:r>
            <w:r>
              <w:rPr>
                <w:rFonts w:ascii="Tw Cen MT" w:eastAsia="Tw Cen MT" w:hAnsi="Tw Cen MT" w:cs="Tw Cen MT"/>
              </w:rPr>
              <w:t xml:space="preserve"> </w:t>
            </w:r>
          </w:p>
        </w:tc>
        <w:tc>
          <w:tcPr>
            <w:tcW w:w="1419" w:type="dxa"/>
            <w:tcBorders>
              <w:top w:val="single" w:sz="4" w:space="0" w:color="000000"/>
              <w:left w:val="single" w:sz="4" w:space="0" w:color="000000"/>
              <w:bottom w:val="single" w:sz="12" w:space="0" w:color="FFFFFF"/>
              <w:right w:val="single" w:sz="4" w:space="0" w:color="000000"/>
            </w:tcBorders>
            <w:shd w:val="clear" w:color="auto" w:fill="CCCCCC"/>
          </w:tcPr>
          <w:p w:rsidR="00426C43" w:rsidRDefault="00D66380">
            <w:pPr>
              <w:spacing w:after="0" w:line="259" w:lineRule="auto"/>
              <w:ind w:left="0" w:right="28" w:firstLine="0"/>
              <w:jc w:val="center"/>
            </w:pPr>
            <w:r>
              <w:rPr>
                <w:rFonts w:ascii="Tw Cen MT" w:eastAsia="Tw Cen MT" w:hAnsi="Tw Cen MT" w:cs="Tw Cen MT"/>
                <w:b/>
              </w:rPr>
              <w:t>Multiplier</w:t>
            </w:r>
            <w:r>
              <w:rPr>
                <w:rFonts w:ascii="Tw Cen MT" w:eastAsia="Tw Cen MT" w:hAnsi="Tw Cen MT" w:cs="Tw Cen MT"/>
              </w:rPr>
              <w:t xml:space="preserve"> </w:t>
            </w:r>
          </w:p>
        </w:tc>
      </w:tr>
      <w:tr w:rsidR="00426C43">
        <w:trPr>
          <w:trHeight w:val="330"/>
        </w:trPr>
        <w:tc>
          <w:tcPr>
            <w:tcW w:w="918" w:type="dxa"/>
            <w:tcBorders>
              <w:top w:val="single" w:sz="4" w:space="0" w:color="000000"/>
              <w:left w:val="single" w:sz="4" w:space="0" w:color="000000"/>
              <w:bottom w:val="single" w:sz="12" w:space="0" w:color="FFFFFF"/>
              <w:right w:val="single" w:sz="4" w:space="0" w:color="000000"/>
            </w:tcBorders>
          </w:tcPr>
          <w:p w:rsidR="00426C43" w:rsidRDefault="00D66380">
            <w:pPr>
              <w:spacing w:after="0" w:line="259" w:lineRule="auto"/>
              <w:ind w:left="0" w:right="54" w:firstLine="0"/>
              <w:jc w:val="center"/>
            </w:pPr>
            <w:proofErr w:type="spellStart"/>
            <w:r>
              <w:rPr>
                <w:rFonts w:ascii="Tw Cen MT" w:eastAsia="Tw Cen MT" w:hAnsi="Tw Cen MT" w:cs="Tw Cen MT"/>
              </w:rPr>
              <w:t>femto</w:t>
            </w:r>
            <w:proofErr w:type="spellEnd"/>
            <w:r>
              <w:rPr>
                <w:rFonts w:ascii="Tw Cen MT" w:eastAsia="Tw Cen MT" w:hAnsi="Tw Cen MT" w:cs="Tw Cen MT"/>
              </w:rPr>
              <w:t xml:space="preserve"> </w:t>
            </w:r>
          </w:p>
        </w:tc>
        <w:tc>
          <w:tcPr>
            <w:tcW w:w="929" w:type="dxa"/>
            <w:tcBorders>
              <w:top w:val="single" w:sz="4" w:space="0" w:color="000000"/>
              <w:left w:val="single" w:sz="4" w:space="0" w:color="000000"/>
              <w:bottom w:val="single" w:sz="12" w:space="0" w:color="FFFFFF"/>
              <w:right w:val="single" w:sz="4" w:space="0" w:color="000000"/>
            </w:tcBorders>
          </w:tcPr>
          <w:p w:rsidR="00426C43" w:rsidRDefault="00D66380">
            <w:pPr>
              <w:spacing w:after="0" w:line="259" w:lineRule="auto"/>
              <w:ind w:left="0" w:right="42" w:firstLine="0"/>
              <w:jc w:val="center"/>
            </w:pPr>
            <w:r>
              <w:rPr>
                <w:rFonts w:ascii="Tw Cen MT" w:eastAsia="Tw Cen MT" w:hAnsi="Tw Cen MT" w:cs="Tw Cen MT"/>
              </w:rPr>
              <w:t xml:space="preserve">f </w:t>
            </w:r>
          </w:p>
        </w:tc>
        <w:tc>
          <w:tcPr>
            <w:tcW w:w="991" w:type="dxa"/>
            <w:tcBorders>
              <w:top w:val="single" w:sz="12" w:space="0" w:color="FFFFFF"/>
              <w:left w:val="single" w:sz="4" w:space="0" w:color="000000"/>
              <w:bottom w:val="single" w:sz="12" w:space="0" w:color="FFFFFF"/>
              <w:right w:val="single" w:sz="4" w:space="0" w:color="000000"/>
            </w:tcBorders>
          </w:tcPr>
          <w:p w:rsidR="00426C43" w:rsidRDefault="00D66380">
            <w:pPr>
              <w:spacing w:after="0" w:line="259" w:lineRule="auto"/>
              <w:ind w:left="0" w:firstLine="0"/>
              <w:jc w:val="both"/>
            </w:pPr>
            <w:r>
              <w:rPr>
                <w:rFonts w:ascii="Tw Cen MT" w:eastAsia="Tw Cen MT" w:hAnsi="Tw Cen MT" w:cs="Tw Cen MT"/>
              </w:rPr>
              <w:t xml:space="preserve">quadrillionth </w:t>
            </w:r>
          </w:p>
        </w:tc>
        <w:tc>
          <w:tcPr>
            <w:tcW w:w="1419" w:type="dxa"/>
            <w:tcBorders>
              <w:top w:val="single" w:sz="12" w:space="0" w:color="FFFFFF"/>
              <w:left w:val="single" w:sz="4" w:space="0" w:color="000000"/>
              <w:bottom w:val="single" w:sz="12" w:space="0" w:color="FFFFFF"/>
              <w:right w:val="single" w:sz="4" w:space="0" w:color="000000"/>
            </w:tcBorders>
          </w:tcPr>
          <w:p w:rsidR="00426C43" w:rsidRDefault="00D66380">
            <w:pPr>
              <w:spacing w:after="0" w:line="259" w:lineRule="auto"/>
              <w:ind w:left="0" w:right="27" w:firstLine="0"/>
              <w:jc w:val="center"/>
            </w:pPr>
            <w:r>
              <w:rPr>
                <w:rFonts w:ascii="Tw Cen MT" w:eastAsia="Tw Cen MT" w:hAnsi="Tw Cen MT" w:cs="Tw Cen MT"/>
              </w:rPr>
              <w:t>10</w:t>
            </w:r>
            <w:r>
              <w:rPr>
                <w:rFonts w:ascii="Tw Cen MT" w:eastAsia="Tw Cen MT" w:hAnsi="Tw Cen MT" w:cs="Tw Cen MT"/>
                <w:sz w:val="14"/>
              </w:rPr>
              <w:t>-15</w:t>
            </w:r>
            <w:r>
              <w:rPr>
                <w:rFonts w:ascii="Tw Cen MT" w:eastAsia="Tw Cen MT" w:hAnsi="Tw Cen MT" w:cs="Tw Cen MT"/>
              </w:rPr>
              <w:t xml:space="preserve"> </w:t>
            </w:r>
          </w:p>
        </w:tc>
      </w:tr>
      <w:tr w:rsidR="00426C43">
        <w:trPr>
          <w:trHeight w:val="314"/>
        </w:trPr>
        <w:tc>
          <w:tcPr>
            <w:tcW w:w="918" w:type="dxa"/>
            <w:tcBorders>
              <w:top w:val="single" w:sz="12" w:space="0" w:color="FFFFFF"/>
              <w:left w:val="single" w:sz="4" w:space="0" w:color="000000"/>
              <w:bottom w:val="single" w:sz="12" w:space="0" w:color="FFFFFF"/>
              <w:right w:val="single" w:sz="4" w:space="0" w:color="000000"/>
            </w:tcBorders>
          </w:tcPr>
          <w:p w:rsidR="00426C43" w:rsidRDefault="00D66380">
            <w:pPr>
              <w:spacing w:after="0" w:line="259" w:lineRule="auto"/>
              <w:ind w:left="0" w:right="53" w:firstLine="0"/>
              <w:jc w:val="center"/>
            </w:pPr>
            <w:proofErr w:type="spellStart"/>
            <w:r>
              <w:rPr>
                <w:rFonts w:ascii="Tw Cen MT" w:eastAsia="Tw Cen MT" w:hAnsi="Tw Cen MT" w:cs="Tw Cen MT"/>
              </w:rPr>
              <w:t>pico</w:t>
            </w:r>
            <w:proofErr w:type="spellEnd"/>
            <w:r>
              <w:rPr>
                <w:rFonts w:ascii="Tw Cen MT" w:eastAsia="Tw Cen MT" w:hAnsi="Tw Cen MT" w:cs="Tw Cen MT"/>
              </w:rPr>
              <w:t xml:space="preserve"> </w:t>
            </w:r>
          </w:p>
        </w:tc>
        <w:tc>
          <w:tcPr>
            <w:tcW w:w="929" w:type="dxa"/>
            <w:tcBorders>
              <w:top w:val="single" w:sz="12" w:space="0" w:color="FFFFFF"/>
              <w:left w:val="single" w:sz="4" w:space="0" w:color="000000"/>
              <w:bottom w:val="single" w:sz="12" w:space="0" w:color="FFFFFF"/>
              <w:right w:val="single" w:sz="4" w:space="0" w:color="000000"/>
            </w:tcBorders>
          </w:tcPr>
          <w:p w:rsidR="00426C43" w:rsidRDefault="00D66380">
            <w:pPr>
              <w:spacing w:after="0" w:line="259" w:lineRule="auto"/>
              <w:ind w:left="0" w:right="43" w:firstLine="0"/>
              <w:jc w:val="center"/>
            </w:pPr>
            <w:r>
              <w:rPr>
                <w:rFonts w:ascii="Tw Cen MT" w:eastAsia="Tw Cen MT" w:hAnsi="Tw Cen MT" w:cs="Tw Cen MT"/>
              </w:rPr>
              <w:t xml:space="preserve">p </w:t>
            </w:r>
          </w:p>
        </w:tc>
        <w:tc>
          <w:tcPr>
            <w:tcW w:w="991" w:type="dxa"/>
            <w:tcBorders>
              <w:top w:val="single" w:sz="12" w:space="0" w:color="FFFFFF"/>
              <w:left w:val="single" w:sz="4" w:space="0" w:color="000000"/>
              <w:bottom w:val="single" w:sz="12" w:space="0" w:color="FFFFFF"/>
              <w:right w:val="single" w:sz="4" w:space="0" w:color="000000"/>
            </w:tcBorders>
          </w:tcPr>
          <w:p w:rsidR="00426C43" w:rsidRDefault="00D66380">
            <w:pPr>
              <w:spacing w:after="0" w:line="259" w:lineRule="auto"/>
              <w:ind w:left="0" w:right="39" w:firstLine="0"/>
              <w:jc w:val="center"/>
            </w:pPr>
            <w:r>
              <w:rPr>
                <w:rFonts w:ascii="Tw Cen MT" w:eastAsia="Tw Cen MT" w:hAnsi="Tw Cen MT" w:cs="Tw Cen MT"/>
              </w:rPr>
              <w:t xml:space="preserve">trillionth </w:t>
            </w:r>
          </w:p>
        </w:tc>
        <w:tc>
          <w:tcPr>
            <w:tcW w:w="1419" w:type="dxa"/>
            <w:tcBorders>
              <w:top w:val="single" w:sz="12" w:space="0" w:color="FFFFFF"/>
              <w:left w:val="single" w:sz="4" w:space="0" w:color="000000"/>
              <w:bottom w:val="single" w:sz="12" w:space="0" w:color="FFFFFF"/>
              <w:right w:val="single" w:sz="4" w:space="0" w:color="000000"/>
            </w:tcBorders>
          </w:tcPr>
          <w:p w:rsidR="00426C43" w:rsidRDefault="00D66380">
            <w:pPr>
              <w:spacing w:after="0" w:line="259" w:lineRule="auto"/>
              <w:ind w:left="0" w:right="27" w:firstLine="0"/>
              <w:jc w:val="center"/>
            </w:pPr>
            <w:r>
              <w:rPr>
                <w:rFonts w:ascii="Tw Cen MT" w:eastAsia="Tw Cen MT" w:hAnsi="Tw Cen MT" w:cs="Tw Cen MT"/>
              </w:rPr>
              <w:t>10</w:t>
            </w:r>
            <w:r>
              <w:rPr>
                <w:rFonts w:ascii="Tw Cen MT" w:eastAsia="Tw Cen MT" w:hAnsi="Tw Cen MT" w:cs="Tw Cen MT"/>
                <w:sz w:val="14"/>
              </w:rPr>
              <w:t>-12</w:t>
            </w:r>
            <w:r>
              <w:rPr>
                <w:rFonts w:ascii="Tw Cen MT" w:eastAsia="Tw Cen MT" w:hAnsi="Tw Cen MT" w:cs="Tw Cen MT"/>
              </w:rPr>
              <w:t xml:space="preserve"> </w:t>
            </w:r>
          </w:p>
        </w:tc>
      </w:tr>
      <w:tr w:rsidR="00426C43">
        <w:trPr>
          <w:trHeight w:val="314"/>
        </w:trPr>
        <w:tc>
          <w:tcPr>
            <w:tcW w:w="918" w:type="dxa"/>
            <w:tcBorders>
              <w:top w:val="single" w:sz="12" w:space="0" w:color="FFFFFF"/>
              <w:left w:val="single" w:sz="4" w:space="0" w:color="000000"/>
              <w:bottom w:val="single" w:sz="12" w:space="0" w:color="FFFFFF"/>
              <w:right w:val="single" w:sz="4" w:space="0" w:color="000000"/>
            </w:tcBorders>
          </w:tcPr>
          <w:p w:rsidR="00426C43" w:rsidRDefault="00D66380">
            <w:pPr>
              <w:spacing w:after="0" w:line="259" w:lineRule="auto"/>
              <w:ind w:left="0" w:right="55" w:firstLine="0"/>
              <w:jc w:val="center"/>
            </w:pPr>
            <w:proofErr w:type="spellStart"/>
            <w:r>
              <w:rPr>
                <w:rFonts w:ascii="Tw Cen MT" w:eastAsia="Tw Cen MT" w:hAnsi="Tw Cen MT" w:cs="Tw Cen MT"/>
              </w:rPr>
              <w:t>nano</w:t>
            </w:r>
            <w:proofErr w:type="spellEnd"/>
            <w:r>
              <w:rPr>
                <w:rFonts w:ascii="Tw Cen MT" w:eastAsia="Tw Cen MT" w:hAnsi="Tw Cen MT" w:cs="Tw Cen MT"/>
              </w:rPr>
              <w:t xml:space="preserve"> </w:t>
            </w:r>
          </w:p>
        </w:tc>
        <w:tc>
          <w:tcPr>
            <w:tcW w:w="929" w:type="dxa"/>
            <w:tcBorders>
              <w:top w:val="single" w:sz="12" w:space="0" w:color="FFFFFF"/>
              <w:left w:val="single" w:sz="4" w:space="0" w:color="000000"/>
              <w:bottom w:val="single" w:sz="12" w:space="0" w:color="FFFFFF"/>
              <w:right w:val="single" w:sz="4" w:space="0" w:color="000000"/>
            </w:tcBorders>
          </w:tcPr>
          <w:p w:rsidR="00426C43" w:rsidRDefault="00D66380">
            <w:pPr>
              <w:spacing w:after="0" w:line="259" w:lineRule="auto"/>
              <w:ind w:left="0" w:right="43" w:firstLine="0"/>
              <w:jc w:val="center"/>
            </w:pPr>
            <w:r>
              <w:rPr>
                <w:rFonts w:ascii="Tw Cen MT" w:eastAsia="Tw Cen MT" w:hAnsi="Tw Cen MT" w:cs="Tw Cen MT"/>
              </w:rPr>
              <w:t xml:space="preserve">n </w:t>
            </w:r>
          </w:p>
        </w:tc>
        <w:tc>
          <w:tcPr>
            <w:tcW w:w="991" w:type="dxa"/>
            <w:tcBorders>
              <w:top w:val="single" w:sz="12" w:space="0" w:color="FFFFFF"/>
              <w:left w:val="single" w:sz="4" w:space="0" w:color="000000"/>
              <w:bottom w:val="single" w:sz="12" w:space="0" w:color="FFFFFF"/>
              <w:right w:val="single" w:sz="4" w:space="0" w:color="000000"/>
            </w:tcBorders>
          </w:tcPr>
          <w:p w:rsidR="00426C43" w:rsidRDefault="00D66380">
            <w:pPr>
              <w:spacing w:after="0" w:line="259" w:lineRule="auto"/>
              <w:ind w:left="0" w:right="39" w:firstLine="0"/>
              <w:jc w:val="center"/>
            </w:pPr>
            <w:r>
              <w:rPr>
                <w:rFonts w:ascii="Tw Cen MT" w:eastAsia="Tw Cen MT" w:hAnsi="Tw Cen MT" w:cs="Tw Cen MT"/>
              </w:rPr>
              <w:t xml:space="preserve">billionth </w:t>
            </w:r>
          </w:p>
        </w:tc>
        <w:tc>
          <w:tcPr>
            <w:tcW w:w="1419" w:type="dxa"/>
            <w:tcBorders>
              <w:top w:val="single" w:sz="12" w:space="0" w:color="FFFFFF"/>
              <w:left w:val="single" w:sz="4" w:space="0" w:color="000000"/>
              <w:bottom w:val="single" w:sz="12" w:space="0" w:color="FFFFFF"/>
              <w:right w:val="single" w:sz="4" w:space="0" w:color="000000"/>
            </w:tcBorders>
          </w:tcPr>
          <w:p w:rsidR="00426C43" w:rsidRDefault="00D66380">
            <w:pPr>
              <w:spacing w:after="0" w:line="259" w:lineRule="auto"/>
              <w:ind w:left="0" w:right="29" w:firstLine="0"/>
              <w:jc w:val="center"/>
            </w:pPr>
            <w:r>
              <w:rPr>
                <w:rFonts w:ascii="Tw Cen MT" w:eastAsia="Tw Cen MT" w:hAnsi="Tw Cen MT" w:cs="Tw Cen MT"/>
              </w:rPr>
              <w:t>10</w:t>
            </w:r>
            <w:r>
              <w:rPr>
                <w:rFonts w:ascii="Tw Cen MT" w:eastAsia="Tw Cen MT" w:hAnsi="Tw Cen MT" w:cs="Tw Cen MT"/>
                <w:sz w:val="21"/>
                <w:vertAlign w:val="superscript"/>
              </w:rPr>
              <w:t>-9</w:t>
            </w:r>
            <w:r>
              <w:rPr>
                <w:rFonts w:ascii="Tw Cen MT" w:eastAsia="Tw Cen MT" w:hAnsi="Tw Cen MT" w:cs="Tw Cen MT"/>
              </w:rPr>
              <w:t xml:space="preserve"> </w:t>
            </w:r>
          </w:p>
        </w:tc>
      </w:tr>
      <w:tr w:rsidR="00426C43">
        <w:trPr>
          <w:trHeight w:val="314"/>
        </w:trPr>
        <w:tc>
          <w:tcPr>
            <w:tcW w:w="918" w:type="dxa"/>
            <w:tcBorders>
              <w:top w:val="single" w:sz="12" w:space="0" w:color="FFFFFF"/>
              <w:left w:val="single" w:sz="4" w:space="0" w:color="000000"/>
              <w:bottom w:val="single" w:sz="4" w:space="0" w:color="000000"/>
              <w:right w:val="single" w:sz="4" w:space="0" w:color="000000"/>
            </w:tcBorders>
          </w:tcPr>
          <w:p w:rsidR="00426C43" w:rsidRDefault="00D66380">
            <w:pPr>
              <w:spacing w:after="0" w:line="259" w:lineRule="auto"/>
              <w:ind w:left="0" w:right="54" w:firstLine="0"/>
              <w:jc w:val="center"/>
            </w:pPr>
            <w:r>
              <w:rPr>
                <w:rFonts w:ascii="Tw Cen MT" w:eastAsia="Tw Cen MT" w:hAnsi="Tw Cen MT" w:cs="Tw Cen MT"/>
              </w:rPr>
              <w:t xml:space="preserve">micro </w:t>
            </w:r>
          </w:p>
        </w:tc>
        <w:tc>
          <w:tcPr>
            <w:tcW w:w="929" w:type="dxa"/>
            <w:tcBorders>
              <w:top w:val="single" w:sz="12" w:space="0" w:color="FFFFFF"/>
              <w:left w:val="single" w:sz="4" w:space="0" w:color="000000"/>
              <w:bottom w:val="single" w:sz="4" w:space="0" w:color="000000"/>
              <w:right w:val="single" w:sz="4" w:space="0" w:color="000000"/>
            </w:tcBorders>
          </w:tcPr>
          <w:p w:rsidR="00426C43" w:rsidRDefault="00D66380">
            <w:pPr>
              <w:spacing w:after="0" w:line="259" w:lineRule="auto"/>
              <w:ind w:left="0" w:right="41" w:firstLine="0"/>
              <w:jc w:val="center"/>
            </w:pPr>
            <w:r>
              <w:rPr>
                <w:rFonts w:ascii="Tw Cen MT" w:eastAsia="Tw Cen MT" w:hAnsi="Tw Cen MT" w:cs="Tw Cen MT"/>
              </w:rPr>
              <w:t xml:space="preserve">µ </w:t>
            </w:r>
          </w:p>
        </w:tc>
        <w:tc>
          <w:tcPr>
            <w:tcW w:w="991" w:type="dxa"/>
            <w:tcBorders>
              <w:top w:val="single" w:sz="12" w:space="0" w:color="FFFFFF"/>
              <w:left w:val="single" w:sz="4" w:space="0" w:color="000000"/>
              <w:bottom w:val="single" w:sz="12" w:space="0" w:color="FFFFFF"/>
              <w:right w:val="single" w:sz="4" w:space="0" w:color="000000"/>
            </w:tcBorders>
          </w:tcPr>
          <w:p w:rsidR="00426C43" w:rsidRDefault="00D66380">
            <w:pPr>
              <w:spacing w:after="0" w:line="259" w:lineRule="auto"/>
              <w:ind w:left="0" w:right="36" w:firstLine="0"/>
              <w:jc w:val="center"/>
            </w:pPr>
            <w:r>
              <w:rPr>
                <w:rFonts w:ascii="Tw Cen MT" w:eastAsia="Tw Cen MT" w:hAnsi="Tw Cen MT" w:cs="Tw Cen MT"/>
              </w:rPr>
              <w:t xml:space="preserve">millionth </w:t>
            </w:r>
          </w:p>
        </w:tc>
        <w:tc>
          <w:tcPr>
            <w:tcW w:w="1419" w:type="dxa"/>
            <w:tcBorders>
              <w:top w:val="single" w:sz="12" w:space="0" w:color="FFFFFF"/>
              <w:left w:val="single" w:sz="4" w:space="0" w:color="000000"/>
              <w:bottom w:val="single" w:sz="12" w:space="0" w:color="FFFFFF"/>
              <w:right w:val="single" w:sz="4" w:space="0" w:color="000000"/>
            </w:tcBorders>
          </w:tcPr>
          <w:p w:rsidR="00426C43" w:rsidRDefault="00D66380">
            <w:pPr>
              <w:spacing w:after="0" w:line="259" w:lineRule="auto"/>
              <w:ind w:left="0" w:right="29" w:firstLine="0"/>
              <w:jc w:val="center"/>
            </w:pPr>
            <w:r>
              <w:rPr>
                <w:rFonts w:ascii="Tw Cen MT" w:eastAsia="Tw Cen MT" w:hAnsi="Tw Cen MT" w:cs="Tw Cen MT"/>
              </w:rPr>
              <w:t>10</w:t>
            </w:r>
            <w:r>
              <w:rPr>
                <w:rFonts w:ascii="Tw Cen MT" w:eastAsia="Tw Cen MT" w:hAnsi="Tw Cen MT" w:cs="Tw Cen MT"/>
                <w:sz w:val="21"/>
                <w:vertAlign w:val="superscript"/>
              </w:rPr>
              <w:t>-6</w:t>
            </w:r>
            <w:r>
              <w:rPr>
                <w:rFonts w:ascii="Tw Cen MT" w:eastAsia="Tw Cen MT" w:hAnsi="Tw Cen MT" w:cs="Tw Cen MT"/>
              </w:rPr>
              <w:t xml:space="preserve"> </w:t>
            </w:r>
          </w:p>
        </w:tc>
      </w:tr>
      <w:tr w:rsidR="00426C43">
        <w:trPr>
          <w:trHeight w:val="314"/>
        </w:trPr>
        <w:tc>
          <w:tcPr>
            <w:tcW w:w="918" w:type="dxa"/>
            <w:tcBorders>
              <w:top w:val="single" w:sz="4" w:space="0" w:color="000000"/>
              <w:left w:val="single" w:sz="4" w:space="0" w:color="000000"/>
              <w:bottom w:val="single" w:sz="4" w:space="0" w:color="000000"/>
              <w:right w:val="single" w:sz="4" w:space="0" w:color="000000"/>
            </w:tcBorders>
          </w:tcPr>
          <w:p w:rsidR="00426C43" w:rsidRDefault="00D66380">
            <w:pPr>
              <w:spacing w:after="0" w:line="259" w:lineRule="auto"/>
              <w:ind w:left="0" w:right="54" w:firstLine="0"/>
              <w:jc w:val="center"/>
            </w:pPr>
            <w:r>
              <w:rPr>
                <w:rFonts w:ascii="Tw Cen MT" w:eastAsia="Tw Cen MT" w:hAnsi="Tw Cen MT" w:cs="Tw Cen MT"/>
              </w:rPr>
              <w:t xml:space="preserve">milli </w:t>
            </w:r>
          </w:p>
        </w:tc>
        <w:tc>
          <w:tcPr>
            <w:tcW w:w="929" w:type="dxa"/>
            <w:tcBorders>
              <w:top w:val="single" w:sz="4" w:space="0" w:color="000000"/>
              <w:left w:val="single" w:sz="4" w:space="0" w:color="000000"/>
              <w:bottom w:val="single" w:sz="4" w:space="0" w:color="000000"/>
              <w:right w:val="single" w:sz="4" w:space="0" w:color="000000"/>
            </w:tcBorders>
          </w:tcPr>
          <w:p w:rsidR="00426C43" w:rsidRDefault="00D66380">
            <w:pPr>
              <w:spacing w:after="0" w:line="259" w:lineRule="auto"/>
              <w:ind w:left="0" w:right="42" w:firstLine="0"/>
              <w:jc w:val="center"/>
            </w:pPr>
            <w:r>
              <w:rPr>
                <w:rFonts w:ascii="Tw Cen MT" w:eastAsia="Tw Cen MT" w:hAnsi="Tw Cen MT" w:cs="Tw Cen MT"/>
              </w:rPr>
              <w:t xml:space="preserve">m </w:t>
            </w:r>
          </w:p>
        </w:tc>
        <w:tc>
          <w:tcPr>
            <w:tcW w:w="991" w:type="dxa"/>
            <w:tcBorders>
              <w:top w:val="single" w:sz="12" w:space="0" w:color="FFFFFF"/>
              <w:left w:val="single" w:sz="4" w:space="0" w:color="000000"/>
              <w:bottom w:val="single" w:sz="12" w:space="0" w:color="FFFFFF"/>
              <w:right w:val="single" w:sz="4" w:space="0" w:color="000000"/>
            </w:tcBorders>
          </w:tcPr>
          <w:p w:rsidR="00426C43" w:rsidRDefault="00D66380">
            <w:pPr>
              <w:spacing w:after="0" w:line="259" w:lineRule="auto"/>
              <w:ind w:left="58" w:firstLine="0"/>
            </w:pPr>
            <w:r>
              <w:rPr>
                <w:rFonts w:ascii="Tw Cen MT" w:eastAsia="Tw Cen MT" w:hAnsi="Tw Cen MT" w:cs="Tw Cen MT"/>
              </w:rPr>
              <w:t xml:space="preserve">thousandth </w:t>
            </w:r>
          </w:p>
        </w:tc>
        <w:tc>
          <w:tcPr>
            <w:tcW w:w="1419" w:type="dxa"/>
            <w:tcBorders>
              <w:top w:val="single" w:sz="12" w:space="0" w:color="FFFFFF"/>
              <w:left w:val="single" w:sz="4" w:space="0" w:color="000000"/>
              <w:bottom w:val="single" w:sz="12" w:space="0" w:color="FFFFFF"/>
              <w:right w:val="single" w:sz="4" w:space="0" w:color="000000"/>
            </w:tcBorders>
          </w:tcPr>
          <w:p w:rsidR="00426C43" w:rsidRDefault="00D66380">
            <w:pPr>
              <w:spacing w:after="0" w:line="259" w:lineRule="auto"/>
              <w:ind w:left="0" w:right="29" w:firstLine="0"/>
              <w:jc w:val="center"/>
            </w:pPr>
            <w:r>
              <w:rPr>
                <w:rFonts w:ascii="Tw Cen MT" w:eastAsia="Tw Cen MT" w:hAnsi="Tw Cen MT" w:cs="Tw Cen MT"/>
              </w:rPr>
              <w:t>10</w:t>
            </w:r>
            <w:r>
              <w:rPr>
                <w:rFonts w:ascii="Tw Cen MT" w:eastAsia="Tw Cen MT" w:hAnsi="Tw Cen MT" w:cs="Tw Cen MT"/>
                <w:sz w:val="21"/>
                <w:vertAlign w:val="superscript"/>
              </w:rPr>
              <w:t>-3</w:t>
            </w:r>
            <w:r>
              <w:rPr>
                <w:rFonts w:ascii="Tw Cen MT" w:eastAsia="Tw Cen MT" w:hAnsi="Tw Cen MT" w:cs="Tw Cen MT"/>
              </w:rPr>
              <w:t xml:space="preserve"> </w:t>
            </w:r>
          </w:p>
        </w:tc>
      </w:tr>
      <w:tr w:rsidR="00426C43">
        <w:trPr>
          <w:trHeight w:val="312"/>
        </w:trPr>
        <w:tc>
          <w:tcPr>
            <w:tcW w:w="918" w:type="dxa"/>
            <w:tcBorders>
              <w:top w:val="single" w:sz="4" w:space="0" w:color="000000"/>
              <w:left w:val="single" w:sz="4" w:space="0" w:color="000000"/>
              <w:bottom w:val="single" w:sz="4" w:space="0" w:color="000000"/>
              <w:right w:val="single" w:sz="4" w:space="0" w:color="000000"/>
            </w:tcBorders>
          </w:tcPr>
          <w:p w:rsidR="00426C43" w:rsidRDefault="00D66380">
            <w:pPr>
              <w:spacing w:after="0" w:line="259" w:lineRule="auto"/>
              <w:ind w:left="0" w:right="54" w:firstLine="0"/>
              <w:jc w:val="center"/>
            </w:pPr>
            <w:proofErr w:type="spellStart"/>
            <w:r>
              <w:rPr>
                <w:rFonts w:ascii="Tw Cen MT" w:eastAsia="Tw Cen MT" w:hAnsi="Tw Cen MT" w:cs="Tw Cen MT"/>
              </w:rPr>
              <w:t>centi</w:t>
            </w:r>
            <w:proofErr w:type="spellEnd"/>
            <w:r>
              <w:rPr>
                <w:rFonts w:ascii="Tw Cen MT" w:eastAsia="Tw Cen MT" w:hAnsi="Tw Cen MT" w:cs="Tw Cen MT"/>
              </w:rPr>
              <w:t xml:space="preserve"> </w:t>
            </w:r>
          </w:p>
        </w:tc>
        <w:tc>
          <w:tcPr>
            <w:tcW w:w="929" w:type="dxa"/>
            <w:tcBorders>
              <w:top w:val="single" w:sz="4" w:space="0" w:color="000000"/>
              <w:left w:val="single" w:sz="4" w:space="0" w:color="000000"/>
              <w:bottom w:val="single" w:sz="4" w:space="0" w:color="000000"/>
              <w:right w:val="single" w:sz="4" w:space="0" w:color="000000"/>
            </w:tcBorders>
          </w:tcPr>
          <w:p w:rsidR="00426C43" w:rsidRDefault="00D66380">
            <w:pPr>
              <w:spacing w:after="0" w:line="259" w:lineRule="auto"/>
              <w:ind w:left="0" w:right="42" w:firstLine="0"/>
              <w:jc w:val="center"/>
            </w:pPr>
            <w:r>
              <w:rPr>
                <w:rFonts w:ascii="Tw Cen MT" w:eastAsia="Tw Cen MT" w:hAnsi="Tw Cen MT" w:cs="Tw Cen MT"/>
              </w:rPr>
              <w:t xml:space="preserve">c </w:t>
            </w:r>
          </w:p>
        </w:tc>
        <w:tc>
          <w:tcPr>
            <w:tcW w:w="991" w:type="dxa"/>
            <w:tcBorders>
              <w:top w:val="single" w:sz="12" w:space="0" w:color="FFFFFF"/>
              <w:left w:val="single" w:sz="4" w:space="0" w:color="000000"/>
              <w:bottom w:val="single" w:sz="12" w:space="0" w:color="FFFFFF"/>
              <w:right w:val="single" w:sz="4" w:space="0" w:color="000000"/>
            </w:tcBorders>
          </w:tcPr>
          <w:p w:rsidR="00426C43" w:rsidRDefault="00D66380">
            <w:pPr>
              <w:spacing w:after="0" w:line="259" w:lineRule="auto"/>
              <w:ind w:left="89" w:firstLine="0"/>
            </w:pPr>
            <w:r>
              <w:rPr>
                <w:rFonts w:ascii="Tw Cen MT" w:eastAsia="Tw Cen MT" w:hAnsi="Tw Cen MT" w:cs="Tw Cen MT"/>
              </w:rPr>
              <w:t xml:space="preserve">hundredth </w:t>
            </w:r>
          </w:p>
        </w:tc>
        <w:tc>
          <w:tcPr>
            <w:tcW w:w="1419" w:type="dxa"/>
            <w:tcBorders>
              <w:top w:val="single" w:sz="12" w:space="0" w:color="FFFFFF"/>
              <w:left w:val="single" w:sz="4" w:space="0" w:color="000000"/>
              <w:bottom w:val="single" w:sz="12" w:space="0" w:color="FFFFFF"/>
              <w:right w:val="single" w:sz="4" w:space="0" w:color="000000"/>
            </w:tcBorders>
          </w:tcPr>
          <w:p w:rsidR="00426C43" w:rsidRDefault="00D66380">
            <w:pPr>
              <w:spacing w:after="0" w:line="259" w:lineRule="auto"/>
              <w:ind w:left="0" w:right="29" w:firstLine="0"/>
              <w:jc w:val="center"/>
            </w:pPr>
            <w:r>
              <w:rPr>
                <w:rFonts w:ascii="Tw Cen MT" w:eastAsia="Tw Cen MT" w:hAnsi="Tw Cen MT" w:cs="Tw Cen MT"/>
              </w:rPr>
              <w:t>10</w:t>
            </w:r>
            <w:r>
              <w:rPr>
                <w:rFonts w:ascii="Tw Cen MT" w:eastAsia="Tw Cen MT" w:hAnsi="Tw Cen MT" w:cs="Tw Cen MT"/>
                <w:sz w:val="21"/>
                <w:vertAlign w:val="superscript"/>
              </w:rPr>
              <w:t>-2</w:t>
            </w:r>
            <w:r>
              <w:rPr>
                <w:rFonts w:ascii="Tw Cen MT" w:eastAsia="Tw Cen MT" w:hAnsi="Tw Cen MT" w:cs="Tw Cen MT"/>
              </w:rPr>
              <w:t xml:space="preserve"> </w:t>
            </w:r>
          </w:p>
        </w:tc>
      </w:tr>
      <w:tr w:rsidR="00426C43">
        <w:trPr>
          <w:trHeight w:val="314"/>
        </w:trPr>
        <w:tc>
          <w:tcPr>
            <w:tcW w:w="918" w:type="dxa"/>
            <w:tcBorders>
              <w:top w:val="single" w:sz="4" w:space="0" w:color="000000"/>
              <w:left w:val="single" w:sz="4" w:space="0" w:color="000000"/>
              <w:bottom w:val="single" w:sz="12" w:space="0" w:color="FFFFFF"/>
              <w:right w:val="single" w:sz="4" w:space="0" w:color="000000"/>
            </w:tcBorders>
          </w:tcPr>
          <w:p w:rsidR="00426C43" w:rsidRDefault="00D66380">
            <w:pPr>
              <w:spacing w:after="0" w:line="259" w:lineRule="auto"/>
              <w:ind w:left="0" w:right="53" w:firstLine="0"/>
              <w:jc w:val="center"/>
            </w:pPr>
            <w:r>
              <w:rPr>
                <w:rFonts w:ascii="Tw Cen MT" w:eastAsia="Tw Cen MT" w:hAnsi="Tw Cen MT" w:cs="Tw Cen MT"/>
              </w:rPr>
              <w:t xml:space="preserve">kilo </w:t>
            </w:r>
          </w:p>
        </w:tc>
        <w:tc>
          <w:tcPr>
            <w:tcW w:w="929" w:type="dxa"/>
            <w:tcBorders>
              <w:top w:val="single" w:sz="4" w:space="0" w:color="000000"/>
              <w:left w:val="single" w:sz="4" w:space="0" w:color="000000"/>
              <w:bottom w:val="single" w:sz="12" w:space="0" w:color="FFFFFF"/>
              <w:right w:val="single" w:sz="4" w:space="0" w:color="000000"/>
            </w:tcBorders>
          </w:tcPr>
          <w:p w:rsidR="00426C43" w:rsidRDefault="00D66380">
            <w:pPr>
              <w:spacing w:after="0" w:line="259" w:lineRule="auto"/>
              <w:ind w:left="0" w:right="43" w:firstLine="0"/>
              <w:jc w:val="center"/>
            </w:pPr>
            <w:r>
              <w:rPr>
                <w:rFonts w:ascii="Tw Cen MT" w:eastAsia="Tw Cen MT" w:hAnsi="Tw Cen MT" w:cs="Tw Cen MT"/>
              </w:rPr>
              <w:t xml:space="preserve">k </w:t>
            </w:r>
          </w:p>
        </w:tc>
        <w:tc>
          <w:tcPr>
            <w:tcW w:w="991" w:type="dxa"/>
            <w:tcBorders>
              <w:top w:val="single" w:sz="12" w:space="0" w:color="FFFFFF"/>
              <w:left w:val="single" w:sz="4" w:space="0" w:color="000000"/>
              <w:bottom w:val="single" w:sz="12" w:space="0" w:color="FFFFFF"/>
              <w:right w:val="single" w:sz="4" w:space="0" w:color="000000"/>
            </w:tcBorders>
          </w:tcPr>
          <w:p w:rsidR="00426C43" w:rsidRDefault="00D66380">
            <w:pPr>
              <w:spacing w:after="0" w:line="259" w:lineRule="auto"/>
              <w:ind w:left="0" w:right="39" w:firstLine="0"/>
              <w:jc w:val="center"/>
            </w:pPr>
            <w:r>
              <w:rPr>
                <w:rFonts w:ascii="Tw Cen MT" w:eastAsia="Tw Cen MT" w:hAnsi="Tw Cen MT" w:cs="Tw Cen MT"/>
              </w:rPr>
              <w:t xml:space="preserve">thousand </w:t>
            </w:r>
          </w:p>
        </w:tc>
        <w:tc>
          <w:tcPr>
            <w:tcW w:w="1419" w:type="dxa"/>
            <w:tcBorders>
              <w:top w:val="single" w:sz="12" w:space="0" w:color="FFFFFF"/>
              <w:left w:val="single" w:sz="4" w:space="0" w:color="000000"/>
              <w:bottom w:val="single" w:sz="12" w:space="0" w:color="FFFFFF"/>
              <w:right w:val="single" w:sz="4" w:space="0" w:color="000000"/>
            </w:tcBorders>
          </w:tcPr>
          <w:p w:rsidR="00426C43" w:rsidRDefault="00D66380">
            <w:pPr>
              <w:spacing w:after="0" w:line="259" w:lineRule="auto"/>
              <w:ind w:left="0" w:right="26" w:firstLine="0"/>
              <w:jc w:val="center"/>
            </w:pPr>
            <w:r>
              <w:rPr>
                <w:rFonts w:ascii="Tw Cen MT" w:eastAsia="Tw Cen MT" w:hAnsi="Tw Cen MT" w:cs="Tw Cen MT"/>
              </w:rPr>
              <w:t>10</w:t>
            </w:r>
            <w:r>
              <w:rPr>
                <w:rFonts w:ascii="Tw Cen MT" w:eastAsia="Tw Cen MT" w:hAnsi="Tw Cen MT" w:cs="Tw Cen MT"/>
                <w:sz w:val="21"/>
                <w:vertAlign w:val="superscript"/>
              </w:rPr>
              <w:t>3</w:t>
            </w:r>
            <w:r>
              <w:rPr>
                <w:rFonts w:ascii="Tw Cen MT" w:eastAsia="Tw Cen MT" w:hAnsi="Tw Cen MT" w:cs="Tw Cen MT"/>
              </w:rPr>
              <w:t xml:space="preserve"> </w:t>
            </w:r>
          </w:p>
        </w:tc>
      </w:tr>
      <w:tr w:rsidR="00426C43">
        <w:trPr>
          <w:trHeight w:val="314"/>
        </w:trPr>
        <w:tc>
          <w:tcPr>
            <w:tcW w:w="918" w:type="dxa"/>
            <w:tcBorders>
              <w:top w:val="single" w:sz="12" w:space="0" w:color="FFFFFF"/>
              <w:left w:val="single" w:sz="4" w:space="0" w:color="000000"/>
              <w:bottom w:val="single" w:sz="12" w:space="0" w:color="FFFFFF"/>
              <w:right w:val="single" w:sz="4" w:space="0" w:color="000000"/>
            </w:tcBorders>
          </w:tcPr>
          <w:p w:rsidR="00426C43" w:rsidRDefault="00D66380">
            <w:pPr>
              <w:spacing w:after="0" w:line="259" w:lineRule="auto"/>
              <w:ind w:left="0" w:right="53" w:firstLine="0"/>
              <w:jc w:val="center"/>
            </w:pPr>
            <w:r>
              <w:rPr>
                <w:rFonts w:ascii="Tw Cen MT" w:eastAsia="Tw Cen MT" w:hAnsi="Tw Cen MT" w:cs="Tw Cen MT"/>
              </w:rPr>
              <w:t xml:space="preserve">mega </w:t>
            </w:r>
          </w:p>
        </w:tc>
        <w:tc>
          <w:tcPr>
            <w:tcW w:w="929" w:type="dxa"/>
            <w:tcBorders>
              <w:top w:val="single" w:sz="12" w:space="0" w:color="FFFFFF"/>
              <w:left w:val="single" w:sz="4" w:space="0" w:color="000000"/>
              <w:bottom w:val="single" w:sz="12" w:space="0" w:color="FFFFFF"/>
              <w:right w:val="single" w:sz="4" w:space="0" w:color="000000"/>
            </w:tcBorders>
          </w:tcPr>
          <w:p w:rsidR="00426C43" w:rsidRDefault="00D66380">
            <w:pPr>
              <w:spacing w:after="0" w:line="259" w:lineRule="auto"/>
              <w:ind w:left="0" w:right="42" w:firstLine="0"/>
              <w:jc w:val="center"/>
            </w:pPr>
            <w:r>
              <w:rPr>
                <w:rFonts w:ascii="Tw Cen MT" w:eastAsia="Tw Cen MT" w:hAnsi="Tw Cen MT" w:cs="Tw Cen MT"/>
              </w:rPr>
              <w:t xml:space="preserve">M </w:t>
            </w:r>
          </w:p>
        </w:tc>
        <w:tc>
          <w:tcPr>
            <w:tcW w:w="991" w:type="dxa"/>
            <w:tcBorders>
              <w:top w:val="single" w:sz="12" w:space="0" w:color="FFFFFF"/>
              <w:left w:val="single" w:sz="4" w:space="0" w:color="000000"/>
              <w:bottom w:val="single" w:sz="12" w:space="0" w:color="FFFFFF"/>
              <w:right w:val="single" w:sz="4" w:space="0" w:color="000000"/>
            </w:tcBorders>
          </w:tcPr>
          <w:p w:rsidR="00426C43" w:rsidRDefault="00D66380">
            <w:pPr>
              <w:spacing w:after="0" w:line="259" w:lineRule="auto"/>
              <w:ind w:left="0" w:right="36" w:firstLine="0"/>
              <w:jc w:val="center"/>
            </w:pPr>
            <w:r>
              <w:rPr>
                <w:rFonts w:ascii="Tw Cen MT" w:eastAsia="Tw Cen MT" w:hAnsi="Tw Cen MT" w:cs="Tw Cen MT"/>
              </w:rPr>
              <w:t xml:space="preserve">million </w:t>
            </w:r>
          </w:p>
        </w:tc>
        <w:tc>
          <w:tcPr>
            <w:tcW w:w="1419" w:type="dxa"/>
            <w:tcBorders>
              <w:top w:val="single" w:sz="12" w:space="0" w:color="FFFFFF"/>
              <w:left w:val="single" w:sz="4" w:space="0" w:color="000000"/>
              <w:bottom w:val="single" w:sz="12" w:space="0" w:color="FFFFFF"/>
              <w:right w:val="single" w:sz="4" w:space="0" w:color="000000"/>
            </w:tcBorders>
          </w:tcPr>
          <w:p w:rsidR="00426C43" w:rsidRDefault="00D66380">
            <w:pPr>
              <w:spacing w:after="0" w:line="259" w:lineRule="auto"/>
              <w:ind w:left="0" w:right="26" w:firstLine="0"/>
              <w:jc w:val="center"/>
            </w:pPr>
            <w:r>
              <w:rPr>
                <w:rFonts w:ascii="Tw Cen MT" w:eastAsia="Tw Cen MT" w:hAnsi="Tw Cen MT" w:cs="Tw Cen MT"/>
              </w:rPr>
              <w:t>10</w:t>
            </w:r>
            <w:r>
              <w:rPr>
                <w:rFonts w:ascii="Tw Cen MT" w:eastAsia="Tw Cen MT" w:hAnsi="Tw Cen MT" w:cs="Tw Cen MT"/>
                <w:sz w:val="21"/>
                <w:vertAlign w:val="superscript"/>
              </w:rPr>
              <w:t>6</w:t>
            </w:r>
            <w:r>
              <w:rPr>
                <w:rFonts w:ascii="Tw Cen MT" w:eastAsia="Tw Cen MT" w:hAnsi="Tw Cen MT" w:cs="Tw Cen MT"/>
              </w:rPr>
              <w:t xml:space="preserve"> </w:t>
            </w:r>
          </w:p>
        </w:tc>
      </w:tr>
      <w:tr w:rsidR="00426C43">
        <w:trPr>
          <w:trHeight w:val="315"/>
        </w:trPr>
        <w:tc>
          <w:tcPr>
            <w:tcW w:w="918" w:type="dxa"/>
            <w:tcBorders>
              <w:top w:val="single" w:sz="12" w:space="0" w:color="FFFFFF"/>
              <w:left w:val="single" w:sz="4" w:space="0" w:color="000000"/>
              <w:bottom w:val="single" w:sz="13" w:space="0" w:color="FFFFFF"/>
              <w:right w:val="single" w:sz="4" w:space="0" w:color="000000"/>
            </w:tcBorders>
          </w:tcPr>
          <w:p w:rsidR="00426C43" w:rsidRDefault="00D66380">
            <w:pPr>
              <w:spacing w:after="0" w:line="259" w:lineRule="auto"/>
              <w:ind w:left="0" w:right="54" w:firstLine="0"/>
              <w:jc w:val="center"/>
            </w:pPr>
            <w:r>
              <w:rPr>
                <w:rFonts w:ascii="Tw Cen MT" w:eastAsia="Tw Cen MT" w:hAnsi="Tw Cen MT" w:cs="Tw Cen MT"/>
              </w:rPr>
              <w:t xml:space="preserve">giga </w:t>
            </w:r>
          </w:p>
        </w:tc>
        <w:tc>
          <w:tcPr>
            <w:tcW w:w="929" w:type="dxa"/>
            <w:tcBorders>
              <w:top w:val="single" w:sz="12" w:space="0" w:color="FFFFFF"/>
              <w:left w:val="single" w:sz="4" w:space="0" w:color="000000"/>
              <w:bottom w:val="single" w:sz="13" w:space="0" w:color="FFFFFF"/>
              <w:right w:val="single" w:sz="4" w:space="0" w:color="000000"/>
            </w:tcBorders>
          </w:tcPr>
          <w:p w:rsidR="00426C43" w:rsidRDefault="00D66380">
            <w:pPr>
              <w:spacing w:after="0" w:line="259" w:lineRule="auto"/>
              <w:ind w:left="0" w:right="40" w:firstLine="0"/>
              <w:jc w:val="center"/>
            </w:pPr>
            <w:r>
              <w:rPr>
                <w:rFonts w:ascii="Tw Cen MT" w:eastAsia="Tw Cen MT" w:hAnsi="Tw Cen MT" w:cs="Tw Cen MT"/>
              </w:rPr>
              <w:t xml:space="preserve">G </w:t>
            </w:r>
          </w:p>
        </w:tc>
        <w:tc>
          <w:tcPr>
            <w:tcW w:w="991" w:type="dxa"/>
            <w:tcBorders>
              <w:top w:val="single" w:sz="12" w:space="0" w:color="FFFFFF"/>
              <w:left w:val="single" w:sz="4" w:space="0" w:color="000000"/>
              <w:bottom w:val="single" w:sz="13" w:space="0" w:color="FFFFFF"/>
              <w:right w:val="single" w:sz="4" w:space="0" w:color="000000"/>
            </w:tcBorders>
          </w:tcPr>
          <w:p w:rsidR="00426C43" w:rsidRDefault="00D66380">
            <w:pPr>
              <w:spacing w:after="0" w:line="259" w:lineRule="auto"/>
              <w:ind w:left="0" w:right="37" w:firstLine="0"/>
              <w:jc w:val="center"/>
            </w:pPr>
            <w:r>
              <w:rPr>
                <w:rFonts w:ascii="Tw Cen MT" w:eastAsia="Tw Cen MT" w:hAnsi="Tw Cen MT" w:cs="Tw Cen MT"/>
              </w:rPr>
              <w:t xml:space="preserve">billion </w:t>
            </w:r>
          </w:p>
        </w:tc>
        <w:tc>
          <w:tcPr>
            <w:tcW w:w="1419" w:type="dxa"/>
            <w:tcBorders>
              <w:top w:val="single" w:sz="12" w:space="0" w:color="FFFFFF"/>
              <w:left w:val="single" w:sz="4" w:space="0" w:color="000000"/>
              <w:bottom w:val="single" w:sz="13" w:space="0" w:color="FFFFFF"/>
              <w:right w:val="single" w:sz="4" w:space="0" w:color="000000"/>
            </w:tcBorders>
          </w:tcPr>
          <w:p w:rsidR="00426C43" w:rsidRDefault="00D66380">
            <w:pPr>
              <w:spacing w:after="0" w:line="259" w:lineRule="auto"/>
              <w:ind w:left="0" w:right="26" w:firstLine="0"/>
              <w:jc w:val="center"/>
            </w:pPr>
            <w:r>
              <w:rPr>
                <w:rFonts w:ascii="Tw Cen MT" w:eastAsia="Tw Cen MT" w:hAnsi="Tw Cen MT" w:cs="Tw Cen MT"/>
              </w:rPr>
              <w:t>10</w:t>
            </w:r>
            <w:r>
              <w:rPr>
                <w:rFonts w:ascii="Tw Cen MT" w:eastAsia="Tw Cen MT" w:hAnsi="Tw Cen MT" w:cs="Tw Cen MT"/>
                <w:sz w:val="21"/>
                <w:vertAlign w:val="superscript"/>
              </w:rPr>
              <w:t>9</w:t>
            </w:r>
            <w:r>
              <w:rPr>
                <w:rFonts w:ascii="Tw Cen MT" w:eastAsia="Tw Cen MT" w:hAnsi="Tw Cen MT" w:cs="Tw Cen MT"/>
              </w:rPr>
              <w:t xml:space="preserve"> </w:t>
            </w:r>
          </w:p>
        </w:tc>
      </w:tr>
      <w:tr w:rsidR="00426C43">
        <w:trPr>
          <w:trHeight w:val="315"/>
        </w:trPr>
        <w:tc>
          <w:tcPr>
            <w:tcW w:w="918" w:type="dxa"/>
            <w:tcBorders>
              <w:top w:val="single" w:sz="13" w:space="0" w:color="FFFFFF"/>
              <w:left w:val="single" w:sz="4" w:space="0" w:color="000000"/>
              <w:bottom w:val="single" w:sz="4" w:space="0" w:color="000000"/>
              <w:right w:val="single" w:sz="4" w:space="0" w:color="000000"/>
            </w:tcBorders>
          </w:tcPr>
          <w:p w:rsidR="00426C43" w:rsidRDefault="00D66380">
            <w:pPr>
              <w:spacing w:after="0" w:line="259" w:lineRule="auto"/>
              <w:ind w:left="0" w:right="52" w:firstLine="0"/>
              <w:jc w:val="center"/>
            </w:pPr>
            <w:r>
              <w:rPr>
                <w:rFonts w:ascii="Tw Cen MT" w:eastAsia="Tw Cen MT" w:hAnsi="Tw Cen MT" w:cs="Tw Cen MT"/>
              </w:rPr>
              <w:t xml:space="preserve">tera </w:t>
            </w:r>
          </w:p>
        </w:tc>
        <w:tc>
          <w:tcPr>
            <w:tcW w:w="929" w:type="dxa"/>
            <w:tcBorders>
              <w:top w:val="single" w:sz="13" w:space="0" w:color="FFFFFF"/>
              <w:left w:val="single" w:sz="4" w:space="0" w:color="000000"/>
              <w:bottom w:val="single" w:sz="4" w:space="0" w:color="000000"/>
              <w:right w:val="single" w:sz="4" w:space="0" w:color="000000"/>
            </w:tcBorders>
          </w:tcPr>
          <w:p w:rsidR="00426C43" w:rsidRDefault="00D66380">
            <w:pPr>
              <w:spacing w:after="0" w:line="259" w:lineRule="auto"/>
              <w:ind w:left="0" w:right="39" w:firstLine="0"/>
              <w:jc w:val="center"/>
            </w:pPr>
            <w:r>
              <w:rPr>
                <w:rFonts w:ascii="Tw Cen MT" w:eastAsia="Tw Cen MT" w:hAnsi="Tw Cen MT" w:cs="Tw Cen MT"/>
              </w:rPr>
              <w:t xml:space="preserve">T </w:t>
            </w:r>
          </w:p>
        </w:tc>
        <w:tc>
          <w:tcPr>
            <w:tcW w:w="991" w:type="dxa"/>
            <w:tcBorders>
              <w:top w:val="single" w:sz="13" w:space="0" w:color="FFFFFF"/>
              <w:left w:val="single" w:sz="4" w:space="0" w:color="000000"/>
              <w:bottom w:val="single" w:sz="12" w:space="0" w:color="FFFFFF"/>
              <w:right w:val="single" w:sz="4" w:space="0" w:color="000000"/>
            </w:tcBorders>
          </w:tcPr>
          <w:p w:rsidR="00426C43" w:rsidRDefault="00D66380">
            <w:pPr>
              <w:spacing w:after="0" w:line="259" w:lineRule="auto"/>
              <w:ind w:left="0" w:right="39" w:firstLine="0"/>
              <w:jc w:val="center"/>
            </w:pPr>
            <w:r>
              <w:rPr>
                <w:rFonts w:ascii="Tw Cen MT" w:eastAsia="Tw Cen MT" w:hAnsi="Tw Cen MT" w:cs="Tw Cen MT"/>
              </w:rPr>
              <w:t xml:space="preserve">trillion </w:t>
            </w:r>
          </w:p>
        </w:tc>
        <w:tc>
          <w:tcPr>
            <w:tcW w:w="1419" w:type="dxa"/>
            <w:tcBorders>
              <w:top w:val="single" w:sz="13" w:space="0" w:color="FFFFFF"/>
              <w:left w:val="single" w:sz="4" w:space="0" w:color="000000"/>
              <w:bottom w:val="single" w:sz="12" w:space="0" w:color="FFFFFF"/>
              <w:right w:val="single" w:sz="4" w:space="0" w:color="000000"/>
            </w:tcBorders>
          </w:tcPr>
          <w:p w:rsidR="00426C43" w:rsidRDefault="00D66380">
            <w:pPr>
              <w:spacing w:after="0" w:line="259" w:lineRule="auto"/>
              <w:ind w:left="0" w:right="29" w:firstLine="0"/>
              <w:jc w:val="center"/>
            </w:pPr>
            <w:r>
              <w:rPr>
                <w:rFonts w:ascii="Tw Cen MT" w:eastAsia="Tw Cen MT" w:hAnsi="Tw Cen MT" w:cs="Tw Cen MT"/>
              </w:rPr>
              <w:t>10</w:t>
            </w:r>
            <w:r>
              <w:rPr>
                <w:rFonts w:ascii="Tw Cen MT" w:eastAsia="Tw Cen MT" w:hAnsi="Tw Cen MT" w:cs="Tw Cen MT"/>
                <w:sz w:val="21"/>
                <w:vertAlign w:val="superscript"/>
              </w:rPr>
              <w:t>12</w:t>
            </w:r>
            <w:r>
              <w:rPr>
                <w:rFonts w:ascii="Tw Cen MT" w:eastAsia="Tw Cen MT" w:hAnsi="Tw Cen MT" w:cs="Tw Cen MT"/>
              </w:rPr>
              <w:t xml:space="preserve"> </w:t>
            </w:r>
          </w:p>
        </w:tc>
      </w:tr>
      <w:tr w:rsidR="00426C43">
        <w:trPr>
          <w:trHeight w:val="301"/>
        </w:trPr>
        <w:tc>
          <w:tcPr>
            <w:tcW w:w="918" w:type="dxa"/>
            <w:tcBorders>
              <w:top w:val="single" w:sz="4" w:space="0" w:color="000000"/>
              <w:left w:val="single" w:sz="4" w:space="0" w:color="000000"/>
              <w:bottom w:val="single" w:sz="4" w:space="0" w:color="000000"/>
              <w:right w:val="single" w:sz="4" w:space="0" w:color="000000"/>
            </w:tcBorders>
          </w:tcPr>
          <w:p w:rsidR="00426C43" w:rsidRDefault="00D66380">
            <w:pPr>
              <w:spacing w:after="0" w:line="259" w:lineRule="auto"/>
              <w:ind w:left="0" w:right="55" w:firstLine="0"/>
              <w:jc w:val="center"/>
            </w:pPr>
            <w:r>
              <w:rPr>
                <w:rFonts w:ascii="Tw Cen MT" w:eastAsia="Tw Cen MT" w:hAnsi="Tw Cen MT" w:cs="Tw Cen MT"/>
              </w:rPr>
              <w:t xml:space="preserve">peta </w:t>
            </w:r>
          </w:p>
        </w:tc>
        <w:tc>
          <w:tcPr>
            <w:tcW w:w="929" w:type="dxa"/>
            <w:tcBorders>
              <w:top w:val="single" w:sz="4" w:space="0" w:color="000000"/>
              <w:left w:val="single" w:sz="4" w:space="0" w:color="000000"/>
              <w:bottom w:val="single" w:sz="4" w:space="0" w:color="000000"/>
              <w:right w:val="single" w:sz="4" w:space="0" w:color="000000"/>
            </w:tcBorders>
          </w:tcPr>
          <w:p w:rsidR="00426C43" w:rsidRDefault="00D66380">
            <w:pPr>
              <w:spacing w:after="0" w:line="259" w:lineRule="auto"/>
              <w:ind w:left="0" w:right="43" w:firstLine="0"/>
              <w:jc w:val="center"/>
            </w:pPr>
            <w:r>
              <w:rPr>
                <w:rFonts w:ascii="Tw Cen MT" w:eastAsia="Tw Cen MT" w:hAnsi="Tw Cen MT" w:cs="Tw Cen MT"/>
              </w:rPr>
              <w:t xml:space="preserve">P </w:t>
            </w:r>
          </w:p>
        </w:tc>
        <w:tc>
          <w:tcPr>
            <w:tcW w:w="991" w:type="dxa"/>
            <w:tcBorders>
              <w:top w:val="single" w:sz="12" w:space="0" w:color="FFFFFF"/>
              <w:left w:val="single" w:sz="4" w:space="0" w:color="000000"/>
              <w:bottom w:val="single" w:sz="4" w:space="0" w:color="000000"/>
              <w:right w:val="single" w:sz="4" w:space="0" w:color="000000"/>
            </w:tcBorders>
          </w:tcPr>
          <w:p w:rsidR="00426C43" w:rsidRDefault="00D66380">
            <w:pPr>
              <w:spacing w:after="0" w:line="259" w:lineRule="auto"/>
              <w:ind w:left="72" w:firstLine="0"/>
            </w:pPr>
            <w:r>
              <w:rPr>
                <w:rFonts w:ascii="Tw Cen MT" w:eastAsia="Tw Cen MT" w:hAnsi="Tw Cen MT" w:cs="Tw Cen MT"/>
              </w:rPr>
              <w:t xml:space="preserve">quadrillion </w:t>
            </w:r>
          </w:p>
        </w:tc>
        <w:tc>
          <w:tcPr>
            <w:tcW w:w="1419" w:type="dxa"/>
            <w:tcBorders>
              <w:top w:val="single" w:sz="12" w:space="0" w:color="FFFFFF"/>
              <w:left w:val="single" w:sz="4" w:space="0" w:color="000000"/>
              <w:bottom w:val="single" w:sz="4" w:space="0" w:color="000000"/>
              <w:right w:val="single" w:sz="4" w:space="0" w:color="000000"/>
            </w:tcBorders>
          </w:tcPr>
          <w:p w:rsidR="00426C43" w:rsidRDefault="00D66380">
            <w:pPr>
              <w:spacing w:after="0" w:line="259" w:lineRule="auto"/>
              <w:ind w:left="0" w:right="29" w:firstLine="0"/>
              <w:jc w:val="center"/>
            </w:pPr>
            <w:r>
              <w:rPr>
                <w:rFonts w:ascii="Tw Cen MT" w:eastAsia="Tw Cen MT" w:hAnsi="Tw Cen MT" w:cs="Tw Cen MT"/>
              </w:rPr>
              <w:t>10</w:t>
            </w:r>
            <w:r>
              <w:rPr>
                <w:rFonts w:ascii="Tw Cen MT" w:eastAsia="Tw Cen MT" w:hAnsi="Tw Cen MT" w:cs="Tw Cen MT"/>
                <w:sz w:val="21"/>
                <w:vertAlign w:val="superscript"/>
              </w:rPr>
              <w:t>15</w:t>
            </w:r>
            <w:r>
              <w:rPr>
                <w:rFonts w:ascii="Tw Cen MT" w:eastAsia="Tw Cen MT" w:hAnsi="Tw Cen MT" w:cs="Tw Cen MT"/>
              </w:rPr>
              <w:t xml:space="preserve"> </w:t>
            </w:r>
          </w:p>
        </w:tc>
      </w:tr>
    </w:tbl>
    <w:p w:rsidR="00D66380" w:rsidRDefault="00D66380">
      <w:pPr>
        <w:ind w:left="1078"/>
      </w:pPr>
      <w:r>
        <w:rPr>
          <w:noProof/>
        </w:rPr>
        <mc:AlternateContent>
          <mc:Choice Requires="wps">
            <w:drawing>
              <wp:anchor distT="45720" distB="45720" distL="114300" distR="114300" simplePos="0" relativeHeight="251680768" behindDoc="0" locked="0" layoutInCell="1" allowOverlap="1">
                <wp:simplePos x="0" y="0"/>
                <wp:positionH relativeFrom="margin">
                  <wp:align>right</wp:align>
                </wp:positionH>
                <wp:positionV relativeFrom="paragraph">
                  <wp:posOffset>0</wp:posOffset>
                </wp:positionV>
                <wp:extent cx="3943350" cy="35528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3552825"/>
                        </a:xfrm>
                        <a:prstGeom prst="rect">
                          <a:avLst/>
                        </a:prstGeom>
                        <a:solidFill>
                          <a:srgbClr val="FFFFFF"/>
                        </a:solidFill>
                        <a:ln w="9525">
                          <a:noFill/>
                          <a:miter lim="800000"/>
                          <a:headEnd/>
                          <a:tailEnd/>
                        </a:ln>
                      </wps:spPr>
                      <wps:txbx>
                        <w:txbxContent>
                          <w:p w:rsidR="00D66380" w:rsidRPr="00D66380" w:rsidRDefault="00D66380" w:rsidP="00D66380">
                            <w:r w:rsidRPr="00D66380">
                              <w:t xml:space="preserve">Often the value of the quantity we are interested in is very big or small.  To save space and simplify these numbers, we prefix the units with a set of symbols.   </w:t>
                            </w:r>
                          </w:p>
                          <w:p w:rsidR="00D66380" w:rsidRPr="00D66380" w:rsidRDefault="00D66380" w:rsidP="00D66380">
                            <w:pPr>
                              <w:spacing w:after="0" w:line="259" w:lineRule="auto"/>
                              <w:ind w:left="4441" w:firstLine="0"/>
                            </w:pPr>
                            <w:r w:rsidRPr="00D66380">
                              <w:t xml:space="preserve"> </w:t>
                            </w:r>
                          </w:p>
                          <w:p w:rsidR="00D66380" w:rsidRPr="00D66380" w:rsidRDefault="00D66380" w:rsidP="00D66380">
                            <w:r w:rsidRPr="00D66380">
                              <w:rPr>
                                <w:b/>
                              </w:rPr>
                              <w:t xml:space="preserve">Knowledge of standard form and how to input it into your calculator is essential. </w:t>
                            </w:r>
                          </w:p>
                          <w:p w:rsidR="00D66380" w:rsidRPr="00D66380" w:rsidRDefault="00D66380" w:rsidP="00D66380">
                            <w:pPr>
                              <w:spacing w:after="9" w:line="259" w:lineRule="auto"/>
                              <w:ind w:left="4441" w:firstLine="0"/>
                            </w:pPr>
                            <w:r w:rsidRPr="00D66380">
                              <w:t xml:space="preserve"> </w:t>
                            </w:r>
                          </w:p>
                          <w:p w:rsidR="00D66380" w:rsidRPr="00D66380" w:rsidRDefault="00D66380" w:rsidP="00D66380">
                            <w:pPr>
                              <w:spacing w:after="37" w:line="259" w:lineRule="auto"/>
                              <w:ind w:left="0" w:right="-474" w:firstLine="0"/>
                            </w:pPr>
                            <w:r w:rsidRPr="00D66380">
                              <w:rPr>
                                <w:i/>
                              </w:rPr>
                              <w:t>For example:</w:t>
                            </w:r>
                            <w:r w:rsidRPr="00D66380">
                              <w:t xml:space="preserve"> 2.45 x 10</w:t>
                            </w:r>
                            <w:r w:rsidRPr="00D66380">
                              <w:rPr>
                                <w:vertAlign w:val="superscript"/>
                              </w:rPr>
                              <w:t>-12</w:t>
                            </w:r>
                            <w:r w:rsidRPr="00D66380">
                              <w:t xml:space="preserve"> </w:t>
                            </w:r>
                            <w:proofErr w:type="gramStart"/>
                            <w:r w:rsidRPr="00D66380">
                              <w:t>m  =</w:t>
                            </w:r>
                            <w:proofErr w:type="gramEnd"/>
                            <w:r w:rsidRPr="00D66380">
                              <w:t xml:space="preserve">  245 pm</w:t>
                            </w:r>
                          </w:p>
                          <w:p w:rsidR="00D66380" w:rsidRPr="00D66380" w:rsidRDefault="00D66380" w:rsidP="00D66380">
                            <w:pPr>
                              <w:spacing w:after="37" w:line="259" w:lineRule="auto"/>
                              <w:ind w:left="0" w:right="-474" w:firstLine="720"/>
                            </w:pPr>
                            <w:r w:rsidRPr="00D66380">
                              <w:t xml:space="preserve">           2.45 x 10</w:t>
                            </w:r>
                            <w:r w:rsidRPr="00D66380">
                              <w:rPr>
                                <w:vertAlign w:val="superscript"/>
                              </w:rPr>
                              <w:t>3</w:t>
                            </w:r>
                            <w:r w:rsidRPr="00D66380">
                              <w:t xml:space="preserve"> m   </w:t>
                            </w:r>
                            <w:proofErr w:type="gramStart"/>
                            <w:r w:rsidRPr="00D66380">
                              <w:t>=  2.45</w:t>
                            </w:r>
                            <w:proofErr w:type="gramEnd"/>
                            <w:r w:rsidRPr="00D66380">
                              <w:t xml:space="preserve"> km </w:t>
                            </w:r>
                          </w:p>
                          <w:p w:rsidR="00D66380" w:rsidRPr="00D66380" w:rsidRDefault="00D66380" w:rsidP="00D66380">
                            <w:pPr>
                              <w:spacing w:after="0" w:line="259" w:lineRule="auto"/>
                              <w:ind w:left="4441" w:firstLine="0"/>
                            </w:pPr>
                            <w:r w:rsidRPr="00D66380">
                              <w:t xml:space="preserve"> </w:t>
                            </w:r>
                          </w:p>
                          <w:p w:rsidR="00D66380" w:rsidRPr="00D66380" w:rsidRDefault="00D66380" w:rsidP="00D66380">
                            <w:r w:rsidRPr="00D66380">
                              <w:t xml:space="preserve">We may need to convert units to make comparisons. </w:t>
                            </w:r>
                          </w:p>
                          <w:p w:rsidR="00D66380" w:rsidRPr="00D66380" w:rsidRDefault="00D66380" w:rsidP="00D66380">
                            <w:pPr>
                              <w:spacing w:after="0" w:line="259" w:lineRule="auto"/>
                              <w:ind w:left="4441" w:firstLine="0"/>
                            </w:pPr>
                            <w:r w:rsidRPr="00D66380">
                              <w:t xml:space="preserve"> </w:t>
                            </w:r>
                          </w:p>
                          <w:p w:rsidR="00D66380" w:rsidRPr="00D66380" w:rsidRDefault="00D66380" w:rsidP="00D66380">
                            <w:r w:rsidRPr="00D66380">
                              <w:rPr>
                                <w:i/>
                              </w:rPr>
                              <w:t>For example:</w:t>
                            </w:r>
                            <w:r w:rsidRPr="00D66380">
                              <w:t xml:space="preserve">   Which is bigger, 0.167 GW or 1500 MW? </w:t>
                            </w:r>
                          </w:p>
                          <w:p w:rsidR="00D66380" w:rsidRPr="00D66380" w:rsidRDefault="00D66380" w:rsidP="00D66380">
                            <w:pPr>
                              <w:tabs>
                                <w:tab w:val="center" w:pos="5521"/>
                                <w:tab w:val="center" w:pos="7338"/>
                              </w:tabs>
                              <w:spacing w:after="52"/>
                              <w:ind w:left="0" w:firstLine="0"/>
                            </w:pPr>
                            <w:r w:rsidRPr="00D66380">
                              <w:rPr>
                                <w:sz w:val="22"/>
                              </w:rPr>
                              <w:tab/>
                            </w:r>
                            <w:r w:rsidRPr="00D66380">
                              <w:t xml:space="preserve"> </w:t>
                            </w:r>
                            <w:r w:rsidRPr="00D66380">
                              <w:tab/>
                              <w:t xml:space="preserve">       0.167 </w:t>
                            </w:r>
                            <w:proofErr w:type="gramStart"/>
                            <w:r w:rsidRPr="00D66380">
                              <w:t>GW  =</w:t>
                            </w:r>
                            <w:proofErr w:type="gramEnd"/>
                            <w:r w:rsidRPr="00D66380">
                              <w:t xml:space="preserve"> 0.167 x10</w:t>
                            </w:r>
                            <w:r w:rsidRPr="00D66380">
                              <w:rPr>
                                <w:vertAlign w:val="superscript"/>
                              </w:rPr>
                              <w:t>9</w:t>
                            </w:r>
                            <w:r w:rsidRPr="00D66380">
                              <w:t xml:space="preserve"> W</w:t>
                            </w:r>
                          </w:p>
                          <w:p w:rsidR="00D66380" w:rsidRPr="00D66380" w:rsidRDefault="00D66380" w:rsidP="00D66380">
                            <w:pPr>
                              <w:tabs>
                                <w:tab w:val="center" w:pos="5521"/>
                                <w:tab w:val="center" w:pos="7338"/>
                              </w:tabs>
                              <w:spacing w:after="52"/>
                              <w:ind w:left="0" w:firstLine="0"/>
                            </w:pPr>
                            <w:r w:rsidRPr="00D66380">
                              <w:t xml:space="preserve">                    = 167 x10</w:t>
                            </w:r>
                            <w:r w:rsidRPr="00D66380">
                              <w:rPr>
                                <w:vertAlign w:val="superscript"/>
                              </w:rPr>
                              <w:t>6</w:t>
                            </w:r>
                            <w:r w:rsidRPr="00D66380">
                              <w:t xml:space="preserve"> W </w:t>
                            </w:r>
                          </w:p>
                          <w:p w:rsidR="00D66380" w:rsidRPr="00D66380" w:rsidRDefault="00D66380" w:rsidP="00D66380">
                            <w:pPr>
                              <w:tabs>
                                <w:tab w:val="center" w:pos="720"/>
                                <w:tab w:val="center" w:pos="1440"/>
                                <w:tab w:val="center" w:pos="2160"/>
                                <w:tab w:val="center" w:pos="2880"/>
                                <w:tab w:val="center" w:pos="3601"/>
                                <w:tab w:val="center" w:pos="4321"/>
                                <w:tab w:val="center" w:pos="5041"/>
                                <w:tab w:val="center" w:pos="5761"/>
                                <w:tab w:val="center" w:pos="6481"/>
                                <w:tab w:val="center" w:pos="8491"/>
                              </w:tabs>
                              <w:ind w:left="0" w:firstLine="0"/>
                            </w:pPr>
                            <w:r w:rsidRPr="00D66380">
                              <w:t xml:space="preserve"> </w:t>
                            </w:r>
                            <w:r w:rsidRPr="00D66380">
                              <w:tab/>
                              <w:t xml:space="preserve"> </w:t>
                            </w:r>
                            <w:r w:rsidRPr="00D66380">
                              <w:tab/>
                              <w:t xml:space="preserve">      = 167 MW     </w:t>
                            </w:r>
                            <w:proofErr w:type="gramStart"/>
                            <w:r w:rsidRPr="00D66380">
                              <w:t>&lt;  1500</w:t>
                            </w:r>
                            <w:proofErr w:type="gramEnd"/>
                            <w:r w:rsidRPr="00D66380">
                              <w:t xml:space="preserve"> MW </w:t>
                            </w:r>
                          </w:p>
                          <w:p w:rsidR="00D66380" w:rsidRPr="00D66380" w:rsidRDefault="00D66380" w:rsidP="00D66380">
                            <w:pPr>
                              <w:spacing w:after="0" w:line="259" w:lineRule="auto"/>
                              <w:ind w:left="0" w:firstLine="0"/>
                            </w:pPr>
                            <w:r w:rsidRPr="00D66380">
                              <w:t xml:space="preserve"> </w:t>
                            </w:r>
                          </w:p>
                          <w:p w:rsidR="00D66380" w:rsidRPr="00D66380" w:rsidRDefault="00D663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9.3pt;margin-top:0;width:310.5pt;height:279.75pt;z-index:2516807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" stroked="f">
                <v:textbox>
                  <w:txbxContent>
                    <w:p w:rsidR="00D66380" w:rsidRPr="00D66380" w:rsidRDefault="00D66380" w:rsidP="00D66380">
                      <w:r w:rsidRPr="00D66380">
                        <w:t xml:space="preserve">Often the value of the quantity we are interested in is very big or small.  To save space and simplify these numbers, we prefix the units with a set of symbols.   </w:t>
                      </w:r>
                    </w:p>
                    <w:p w:rsidR="00D66380" w:rsidRPr="00D66380" w:rsidRDefault="00D66380" w:rsidP="00D66380">
                      <w:pPr>
                        <w:spacing w:after="0" w:line="259" w:lineRule="auto"/>
                        <w:ind w:left="4441" w:firstLine="0"/>
                      </w:pPr>
                      <w:r w:rsidRPr="00D66380">
                        <w:t xml:space="preserve"> </w:t>
                      </w:r>
                    </w:p>
                    <w:p w:rsidR="00D66380" w:rsidRPr="00D66380" w:rsidRDefault="00D66380" w:rsidP="00D66380">
                      <w:r w:rsidRPr="00D66380">
                        <w:rPr>
                          <w:b/>
                        </w:rPr>
                        <w:t xml:space="preserve">Knowledge of standard form and how to input it into your calculator is essential. </w:t>
                      </w:r>
                    </w:p>
                    <w:p w:rsidR="00D66380" w:rsidRPr="00D66380" w:rsidRDefault="00D66380" w:rsidP="00D66380">
                      <w:pPr>
                        <w:spacing w:after="9" w:line="259" w:lineRule="auto"/>
                        <w:ind w:left="4441" w:firstLine="0"/>
                      </w:pPr>
                      <w:r w:rsidRPr="00D66380">
                        <w:t xml:space="preserve"> </w:t>
                      </w:r>
                    </w:p>
                    <w:p w:rsidR="00D66380" w:rsidRPr="00D66380" w:rsidRDefault="00D66380" w:rsidP="00D66380">
                      <w:pPr>
                        <w:spacing w:after="37" w:line="259" w:lineRule="auto"/>
                        <w:ind w:left="0" w:right="-474" w:firstLine="0"/>
                      </w:pPr>
                      <w:r w:rsidRPr="00D66380">
                        <w:rPr>
                          <w:i/>
                        </w:rPr>
                        <w:t>For example:</w:t>
                      </w:r>
                      <w:r w:rsidRPr="00D66380">
                        <w:t xml:space="preserve"> 2.45 x 10</w:t>
                      </w:r>
                      <w:r w:rsidRPr="00D66380">
                        <w:rPr>
                          <w:vertAlign w:val="superscript"/>
                        </w:rPr>
                        <w:t>-12</w:t>
                      </w:r>
                      <w:r w:rsidRPr="00D66380">
                        <w:t xml:space="preserve"> </w:t>
                      </w:r>
                      <w:proofErr w:type="gramStart"/>
                      <w:r w:rsidRPr="00D66380">
                        <w:t>m  =</w:t>
                      </w:r>
                      <w:proofErr w:type="gramEnd"/>
                      <w:r w:rsidRPr="00D66380">
                        <w:t xml:space="preserve">  245 pm</w:t>
                      </w:r>
                    </w:p>
                    <w:p w:rsidR="00D66380" w:rsidRPr="00D66380" w:rsidRDefault="00D66380" w:rsidP="00D66380">
                      <w:pPr>
                        <w:spacing w:after="37" w:line="259" w:lineRule="auto"/>
                        <w:ind w:left="0" w:right="-474" w:firstLine="720"/>
                      </w:pPr>
                      <w:r w:rsidRPr="00D66380">
                        <w:t xml:space="preserve">           2.45 x 10</w:t>
                      </w:r>
                      <w:r w:rsidRPr="00D66380">
                        <w:rPr>
                          <w:vertAlign w:val="superscript"/>
                        </w:rPr>
                        <w:t>3</w:t>
                      </w:r>
                      <w:r w:rsidRPr="00D66380">
                        <w:t xml:space="preserve"> m   </w:t>
                      </w:r>
                      <w:proofErr w:type="gramStart"/>
                      <w:r w:rsidRPr="00D66380">
                        <w:t>=  2.45</w:t>
                      </w:r>
                      <w:proofErr w:type="gramEnd"/>
                      <w:r w:rsidRPr="00D66380">
                        <w:t xml:space="preserve"> km </w:t>
                      </w:r>
                    </w:p>
                    <w:p w:rsidR="00D66380" w:rsidRPr="00D66380" w:rsidRDefault="00D66380" w:rsidP="00D66380">
                      <w:pPr>
                        <w:spacing w:after="0" w:line="259" w:lineRule="auto"/>
                        <w:ind w:left="4441" w:firstLine="0"/>
                      </w:pPr>
                      <w:r w:rsidRPr="00D66380">
                        <w:t xml:space="preserve"> </w:t>
                      </w:r>
                    </w:p>
                    <w:p w:rsidR="00D66380" w:rsidRPr="00D66380" w:rsidRDefault="00D66380" w:rsidP="00D66380">
                      <w:r w:rsidRPr="00D66380">
                        <w:t xml:space="preserve">We may need to convert units to make comparisons. </w:t>
                      </w:r>
                    </w:p>
                    <w:p w:rsidR="00D66380" w:rsidRPr="00D66380" w:rsidRDefault="00D66380" w:rsidP="00D66380">
                      <w:pPr>
                        <w:spacing w:after="0" w:line="259" w:lineRule="auto"/>
                        <w:ind w:left="4441" w:firstLine="0"/>
                      </w:pPr>
                      <w:r w:rsidRPr="00D66380">
                        <w:t xml:space="preserve"> </w:t>
                      </w:r>
                    </w:p>
                    <w:p w:rsidR="00D66380" w:rsidRPr="00D66380" w:rsidRDefault="00D66380" w:rsidP="00D66380">
                      <w:r w:rsidRPr="00D66380">
                        <w:rPr>
                          <w:i/>
                        </w:rPr>
                        <w:t>For example:</w:t>
                      </w:r>
                      <w:r w:rsidRPr="00D66380">
                        <w:t xml:space="preserve">   Which is bigger, 0.167 GW or 1500 MW? </w:t>
                      </w:r>
                    </w:p>
                    <w:p w:rsidR="00D66380" w:rsidRPr="00D66380" w:rsidRDefault="00D66380" w:rsidP="00D66380">
                      <w:pPr>
                        <w:tabs>
                          <w:tab w:val="center" w:pos="5521"/>
                          <w:tab w:val="center" w:pos="7338"/>
                        </w:tabs>
                        <w:spacing w:after="52"/>
                        <w:ind w:left="0" w:firstLine="0"/>
                      </w:pPr>
                      <w:r w:rsidRPr="00D66380">
                        <w:rPr>
                          <w:sz w:val="22"/>
                        </w:rPr>
                        <w:tab/>
                      </w:r>
                      <w:r w:rsidRPr="00D66380">
                        <w:t xml:space="preserve"> </w:t>
                      </w:r>
                      <w:r w:rsidRPr="00D66380">
                        <w:tab/>
                        <w:t xml:space="preserve">       0.167 </w:t>
                      </w:r>
                      <w:proofErr w:type="gramStart"/>
                      <w:r w:rsidRPr="00D66380">
                        <w:t>GW  =</w:t>
                      </w:r>
                      <w:proofErr w:type="gramEnd"/>
                      <w:r w:rsidRPr="00D66380">
                        <w:t xml:space="preserve"> 0.167 x10</w:t>
                      </w:r>
                      <w:r w:rsidRPr="00D66380">
                        <w:rPr>
                          <w:vertAlign w:val="superscript"/>
                        </w:rPr>
                        <w:t>9</w:t>
                      </w:r>
                      <w:r w:rsidRPr="00D66380">
                        <w:t xml:space="preserve"> W</w:t>
                      </w:r>
                    </w:p>
                    <w:p w:rsidR="00D66380" w:rsidRPr="00D66380" w:rsidRDefault="00D66380" w:rsidP="00D66380">
                      <w:pPr>
                        <w:tabs>
                          <w:tab w:val="center" w:pos="5521"/>
                          <w:tab w:val="center" w:pos="7338"/>
                        </w:tabs>
                        <w:spacing w:after="52"/>
                        <w:ind w:left="0" w:firstLine="0"/>
                      </w:pPr>
                      <w:r w:rsidRPr="00D66380">
                        <w:t xml:space="preserve">                    = 167 x10</w:t>
                      </w:r>
                      <w:r w:rsidRPr="00D66380">
                        <w:rPr>
                          <w:vertAlign w:val="superscript"/>
                        </w:rPr>
                        <w:t>6</w:t>
                      </w:r>
                      <w:r w:rsidRPr="00D66380">
                        <w:t xml:space="preserve"> W </w:t>
                      </w:r>
                    </w:p>
                    <w:p w:rsidR="00D66380" w:rsidRPr="00D66380" w:rsidRDefault="00D66380" w:rsidP="00D66380">
                      <w:pPr>
                        <w:tabs>
                          <w:tab w:val="center" w:pos="720"/>
                          <w:tab w:val="center" w:pos="1440"/>
                          <w:tab w:val="center" w:pos="2160"/>
                          <w:tab w:val="center" w:pos="2880"/>
                          <w:tab w:val="center" w:pos="3601"/>
                          <w:tab w:val="center" w:pos="4321"/>
                          <w:tab w:val="center" w:pos="5041"/>
                          <w:tab w:val="center" w:pos="5761"/>
                          <w:tab w:val="center" w:pos="6481"/>
                          <w:tab w:val="center" w:pos="8491"/>
                        </w:tabs>
                        <w:ind w:left="0" w:firstLine="0"/>
                      </w:pPr>
                      <w:r w:rsidRPr="00D66380">
                        <w:t xml:space="preserve"> </w:t>
                      </w:r>
                      <w:r w:rsidRPr="00D66380">
                        <w:tab/>
                        <w:t xml:space="preserve"> </w:t>
                      </w:r>
                      <w:r w:rsidRPr="00D66380">
                        <w:tab/>
                        <w:t xml:space="preserve">      = 167 MW     </w:t>
                      </w:r>
                      <w:proofErr w:type="gramStart"/>
                      <w:r w:rsidRPr="00D66380">
                        <w:t>&lt;  1500</w:t>
                      </w:r>
                      <w:proofErr w:type="gramEnd"/>
                      <w:r w:rsidRPr="00D66380">
                        <w:t xml:space="preserve"> MW </w:t>
                      </w:r>
                    </w:p>
                    <w:p w:rsidR="00D66380" w:rsidRPr="00D66380" w:rsidRDefault="00D66380" w:rsidP="00D66380">
                      <w:pPr>
                        <w:spacing w:after="0" w:line="259" w:lineRule="auto"/>
                        <w:ind w:left="0" w:firstLine="0"/>
                      </w:pPr>
                      <w:r w:rsidRPr="00D66380">
                        <w:t xml:space="preserve"> </w:t>
                      </w:r>
                    </w:p>
                    <w:p w:rsidR="00D66380" w:rsidRPr="00D66380" w:rsidRDefault="00D66380"/>
                  </w:txbxContent>
                </v:textbox>
                <w10:wrap type="square" anchorx="margin"/>
              </v:shape>
            </w:pict>
          </mc:Fallback>
        </mc:AlternateContent>
      </w:r>
      <w:r>
        <w:t>O</w:t>
      </w:r>
    </w:p>
    <w:p w:rsidR="00D66380" w:rsidRDefault="00D66380">
      <w:pPr>
        <w:ind w:left="1078"/>
      </w:pPr>
    </w:p>
    <w:p w:rsidR="00D66380" w:rsidRDefault="00D66380">
      <w:pPr>
        <w:ind w:left="1078"/>
      </w:pPr>
    </w:p>
    <w:p w:rsidR="00D66380" w:rsidRDefault="00D66380">
      <w:pPr>
        <w:ind w:left="1078"/>
      </w:pPr>
    </w:p>
    <w:p w:rsidR="00D66380" w:rsidRDefault="00D66380">
      <w:pPr>
        <w:ind w:left="1078"/>
      </w:pPr>
    </w:p>
    <w:p w:rsidR="00D66380" w:rsidRDefault="00D66380">
      <w:pPr>
        <w:ind w:left="1078"/>
      </w:pPr>
    </w:p>
    <w:p w:rsidR="00D66380" w:rsidRDefault="00D66380">
      <w:pPr>
        <w:ind w:left="1078"/>
      </w:pPr>
    </w:p>
    <w:p w:rsidR="00D66380" w:rsidRDefault="00D66380">
      <w:pPr>
        <w:ind w:left="1078"/>
      </w:pPr>
    </w:p>
    <w:p w:rsidR="00D66380" w:rsidRDefault="00D66380">
      <w:pPr>
        <w:ind w:left="1078"/>
      </w:pPr>
    </w:p>
    <w:p w:rsidR="00D66380" w:rsidRDefault="00D66380">
      <w:pPr>
        <w:ind w:left="1078"/>
      </w:pPr>
    </w:p>
    <w:p w:rsidR="00D66380" w:rsidRDefault="00D66380">
      <w:pPr>
        <w:ind w:left="1078"/>
      </w:pPr>
    </w:p>
    <w:p w:rsidR="00D66380" w:rsidRDefault="00D66380">
      <w:pPr>
        <w:ind w:left="1078"/>
      </w:pPr>
    </w:p>
    <w:p w:rsidR="00D66380" w:rsidRDefault="00D66380">
      <w:pPr>
        <w:ind w:left="1078"/>
      </w:pPr>
    </w:p>
    <w:p w:rsidR="00D66380" w:rsidRDefault="00D66380">
      <w:pPr>
        <w:ind w:left="1078"/>
      </w:pPr>
    </w:p>
    <w:p w:rsidR="00D66380" w:rsidRDefault="00D66380">
      <w:pPr>
        <w:ind w:left="1078"/>
      </w:pPr>
    </w:p>
    <w:p w:rsidR="00D66380" w:rsidRDefault="00D66380">
      <w:pPr>
        <w:ind w:left="1078"/>
      </w:pPr>
    </w:p>
    <w:p w:rsidR="00D66380" w:rsidRDefault="00D66380">
      <w:pPr>
        <w:ind w:left="1078"/>
      </w:pPr>
    </w:p>
    <w:p w:rsidR="00D66380" w:rsidRDefault="00D66380">
      <w:pPr>
        <w:ind w:left="1078"/>
      </w:pPr>
    </w:p>
    <w:p w:rsidR="00D66380" w:rsidRDefault="00D66380">
      <w:pPr>
        <w:ind w:left="1078"/>
      </w:pPr>
    </w:p>
    <w:p w:rsidR="00D66380" w:rsidRDefault="00D66380">
      <w:pPr>
        <w:ind w:left="1078"/>
      </w:pPr>
    </w:p>
    <w:p w:rsidR="00D66380" w:rsidRDefault="00D66380">
      <w:pPr>
        <w:ind w:left="1078"/>
      </w:pPr>
    </w:p>
    <w:p w:rsidR="00D66380" w:rsidRDefault="00D66380">
      <w:pPr>
        <w:ind w:left="1078"/>
      </w:pPr>
    </w:p>
    <w:p w:rsidR="00042292" w:rsidRDefault="00042292">
      <w:pPr>
        <w:ind w:left="1078"/>
      </w:pPr>
    </w:p>
    <w:p w:rsidR="00042292" w:rsidRDefault="00042292">
      <w:pPr>
        <w:ind w:left="1078"/>
      </w:pPr>
    </w:p>
    <w:p w:rsidR="00042292" w:rsidRDefault="00042292">
      <w:pPr>
        <w:ind w:left="1078"/>
      </w:pPr>
    </w:p>
    <w:p w:rsidR="00042292" w:rsidRDefault="00042292">
      <w:pPr>
        <w:ind w:left="1078"/>
      </w:pPr>
    </w:p>
    <w:p w:rsidR="00042292" w:rsidRDefault="00042292">
      <w:pPr>
        <w:ind w:left="1078"/>
      </w:pPr>
    </w:p>
    <w:p w:rsidR="00D66380" w:rsidRDefault="00D66380">
      <w:pPr>
        <w:ind w:left="1078"/>
      </w:pPr>
    </w:p>
    <w:p w:rsidR="00D66380" w:rsidRDefault="00D66380">
      <w:pPr>
        <w:ind w:left="1078"/>
      </w:pPr>
    </w:p>
    <w:p w:rsidR="00426C43" w:rsidRDefault="00D66380">
      <w:pPr>
        <w:pStyle w:val="Heading1"/>
        <w:ind w:left="-5"/>
      </w:pPr>
      <w:r>
        <w:lastRenderedPageBreak/>
        <w:t xml:space="preserve">Physical Quantities - Questions </w:t>
      </w:r>
    </w:p>
    <w:p w:rsidR="00426C43" w:rsidRDefault="00D66380">
      <w:pPr>
        <w:spacing w:after="14" w:line="259" w:lineRule="auto"/>
        <w:ind w:left="0" w:firstLine="0"/>
      </w:pPr>
      <w:r>
        <w:t xml:space="preserve"> </w:t>
      </w:r>
    </w:p>
    <w:p w:rsidR="00426C43" w:rsidRPr="00D66380" w:rsidRDefault="00D66380">
      <w:pPr>
        <w:numPr>
          <w:ilvl w:val="0"/>
          <w:numId w:val="2"/>
        </w:numPr>
        <w:ind w:left="721" w:hanging="360"/>
        <w:rPr>
          <w:sz w:val="18"/>
        </w:rPr>
      </w:pPr>
      <w:r w:rsidRPr="00D66380">
        <w:rPr>
          <w:sz w:val="18"/>
        </w:rPr>
        <w:t xml:space="preserve">The unit of energy is the joule.  Find out what this unit is expressed in terms of the base SI units. </w:t>
      </w:r>
    </w:p>
    <w:p w:rsidR="00426C43" w:rsidRPr="00D66380" w:rsidRDefault="00D66380">
      <w:pPr>
        <w:spacing w:after="0" w:line="259" w:lineRule="auto"/>
        <w:ind w:left="0" w:firstLine="0"/>
        <w:rPr>
          <w:sz w:val="18"/>
        </w:rPr>
      </w:pPr>
      <w:r w:rsidRPr="00D66380">
        <w:rPr>
          <w:sz w:val="18"/>
        </w:rPr>
        <w:t xml:space="preserve"> </w:t>
      </w:r>
    </w:p>
    <w:p w:rsidR="00426C43" w:rsidRPr="00D66380" w:rsidRDefault="00D66380">
      <w:pPr>
        <w:spacing w:after="13" w:line="259" w:lineRule="auto"/>
        <w:ind w:left="0" w:firstLine="0"/>
        <w:rPr>
          <w:sz w:val="18"/>
        </w:rPr>
      </w:pPr>
      <w:r w:rsidRPr="00D66380">
        <w:rPr>
          <w:sz w:val="18"/>
        </w:rPr>
        <w:t xml:space="preserve"> </w:t>
      </w:r>
    </w:p>
    <w:p w:rsidR="00426C43" w:rsidRPr="00D66380" w:rsidRDefault="00D66380">
      <w:pPr>
        <w:numPr>
          <w:ilvl w:val="0"/>
          <w:numId w:val="2"/>
        </w:numPr>
        <w:ind w:left="721" w:hanging="360"/>
        <w:rPr>
          <w:sz w:val="18"/>
        </w:rPr>
      </w:pPr>
      <w:r w:rsidRPr="00D66380">
        <w:rPr>
          <w:sz w:val="18"/>
        </w:rPr>
        <w:t xml:space="preserve">Convert these numbers into normal form: </w:t>
      </w:r>
    </w:p>
    <w:tbl>
      <w:tblPr>
        <w:tblStyle w:val="TableGrid"/>
        <w:tblW w:w="7095" w:type="dxa"/>
        <w:tblInd w:w="0" w:type="dxa"/>
        <w:tblCellMar>
          <w:top w:w="45" w:type="dxa"/>
          <w:bottom w:w="9" w:type="dxa"/>
        </w:tblCellMar>
        <w:tblLook w:val="04A0" w:firstRow="1" w:lastRow="0" w:firstColumn="1" w:lastColumn="0" w:noHBand="0" w:noVBand="1"/>
      </w:tblPr>
      <w:tblGrid>
        <w:gridCol w:w="5394"/>
        <w:gridCol w:w="1701"/>
      </w:tblGrid>
      <w:tr w:rsidR="00426C43" w:rsidRPr="00D66380">
        <w:trPr>
          <w:trHeight w:val="2425"/>
        </w:trPr>
        <w:tc>
          <w:tcPr>
            <w:tcW w:w="5394" w:type="dxa"/>
            <w:tcBorders>
              <w:top w:val="nil"/>
              <w:left w:val="nil"/>
              <w:bottom w:val="nil"/>
              <w:right w:val="nil"/>
            </w:tcBorders>
          </w:tcPr>
          <w:p w:rsidR="00426C43" w:rsidRPr="00D66380" w:rsidRDefault="00D66380">
            <w:pPr>
              <w:numPr>
                <w:ilvl w:val="0"/>
                <w:numId w:val="18"/>
              </w:numPr>
              <w:spacing w:after="177" w:line="259" w:lineRule="auto"/>
              <w:ind w:hanging="360"/>
              <w:rPr>
                <w:sz w:val="18"/>
              </w:rPr>
            </w:pPr>
            <w:r w:rsidRPr="00D66380">
              <w:rPr>
                <w:sz w:val="18"/>
              </w:rPr>
              <w:t>5.239 x 10</w:t>
            </w:r>
            <w:r w:rsidRPr="00D66380">
              <w:rPr>
                <w:sz w:val="18"/>
                <w:vertAlign w:val="superscript"/>
              </w:rPr>
              <w:t>3</w:t>
            </w:r>
            <w:r w:rsidRPr="00D66380">
              <w:rPr>
                <w:sz w:val="18"/>
              </w:rPr>
              <w:t xml:space="preserve"> </w:t>
            </w:r>
          </w:p>
          <w:p w:rsidR="00426C43" w:rsidRPr="00D66380" w:rsidRDefault="00D66380">
            <w:pPr>
              <w:numPr>
                <w:ilvl w:val="0"/>
                <w:numId w:val="18"/>
              </w:numPr>
              <w:spacing w:after="177" w:line="259" w:lineRule="auto"/>
              <w:ind w:hanging="360"/>
              <w:rPr>
                <w:sz w:val="18"/>
              </w:rPr>
            </w:pPr>
            <w:r w:rsidRPr="00D66380">
              <w:rPr>
                <w:sz w:val="18"/>
              </w:rPr>
              <w:t>4.543 x 10</w:t>
            </w:r>
            <w:r w:rsidRPr="00D66380">
              <w:rPr>
                <w:sz w:val="18"/>
                <w:vertAlign w:val="superscript"/>
              </w:rPr>
              <w:t>4</w:t>
            </w:r>
            <w:r w:rsidRPr="00D66380">
              <w:rPr>
                <w:sz w:val="18"/>
              </w:rPr>
              <w:t xml:space="preserve"> </w:t>
            </w:r>
          </w:p>
          <w:p w:rsidR="00426C43" w:rsidRPr="00D66380" w:rsidRDefault="00D66380">
            <w:pPr>
              <w:numPr>
                <w:ilvl w:val="0"/>
                <w:numId w:val="18"/>
              </w:numPr>
              <w:spacing w:after="176" w:line="259" w:lineRule="auto"/>
              <w:ind w:hanging="360"/>
              <w:rPr>
                <w:sz w:val="18"/>
              </w:rPr>
            </w:pPr>
            <w:r w:rsidRPr="00D66380">
              <w:rPr>
                <w:sz w:val="18"/>
              </w:rPr>
              <w:t>9.382 x 10</w:t>
            </w:r>
            <w:r w:rsidRPr="00D66380">
              <w:rPr>
                <w:sz w:val="18"/>
                <w:vertAlign w:val="superscript"/>
              </w:rPr>
              <w:t>2</w:t>
            </w:r>
            <w:r w:rsidRPr="00D66380">
              <w:rPr>
                <w:sz w:val="18"/>
              </w:rPr>
              <w:t xml:space="preserve"> </w:t>
            </w:r>
          </w:p>
          <w:p w:rsidR="00426C43" w:rsidRPr="00D66380" w:rsidRDefault="00D66380">
            <w:pPr>
              <w:numPr>
                <w:ilvl w:val="0"/>
                <w:numId w:val="18"/>
              </w:numPr>
              <w:spacing w:after="151" w:line="259" w:lineRule="auto"/>
              <w:ind w:hanging="360"/>
              <w:rPr>
                <w:sz w:val="18"/>
              </w:rPr>
            </w:pPr>
            <w:r w:rsidRPr="00D66380">
              <w:rPr>
                <w:sz w:val="18"/>
              </w:rPr>
              <w:t>6.665 x 10</w:t>
            </w:r>
            <w:r w:rsidRPr="00D66380">
              <w:rPr>
                <w:sz w:val="18"/>
                <w:vertAlign w:val="superscript"/>
              </w:rPr>
              <w:t>-6</w:t>
            </w:r>
            <w:r w:rsidRPr="00D66380">
              <w:rPr>
                <w:sz w:val="18"/>
              </w:rPr>
              <w:t xml:space="preserve"> </w:t>
            </w:r>
          </w:p>
          <w:p w:rsidR="00426C43" w:rsidRPr="00D66380" w:rsidRDefault="00D66380">
            <w:pPr>
              <w:spacing w:after="16" w:line="259" w:lineRule="auto"/>
              <w:ind w:left="0" w:firstLine="0"/>
              <w:rPr>
                <w:sz w:val="18"/>
              </w:rPr>
            </w:pPr>
            <w:r w:rsidRPr="00D66380">
              <w:rPr>
                <w:sz w:val="18"/>
              </w:rPr>
              <w:t xml:space="preserve"> </w:t>
            </w:r>
          </w:p>
          <w:p w:rsidR="00426C43" w:rsidRPr="00D66380" w:rsidRDefault="00D66380">
            <w:pPr>
              <w:spacing w:after="0" w:line="259" w:lineRule="auto"/>
              <w:ind w:left="42" w:firstLine="0"/>
              <w:jc w:val="center"/>
              <w:rPr>
                <w:sz w:val="18"/>
              </w:rPr>
            </w:pPr>
            <w:r w:rsidRPr="00D66380">
              <w:rPr>
                <w:sz w:val="18"/>
              </w:rPr>
              <w:t>3)</w:t>
            </w:r>
            <w:r w:rsidRPr="00D66380">
              <w:rPr>
                <w:rFonts w:ascii="Arial" w:eastAsia="Arial" w:hAnsi="Arial" w:cs="Arial"/>
                <w:sz w:val="18"/>
              </w:rPr>
              <w:t xml:space="preserve"> </w:t>
            </w:r>
            <w:r w:rsidRPr="00D66380">
              <w:rPr>
                <w:sz w:val="18"/>
              </w:rPr>
              <w:t xml:space="preserve">Convert these quantities into standard form: </w:t>
            </w:r>
          </w:p>
        </w:tc>
        <w:tc>
          <w:tcPr>
            <w:tcW w:w="1701" w:type="dxa"/>
            <w:tcBorders>
              <w:top w:val="nil"/>
              <w:left w:val="nil"/>
              <w:bottom w:val="nil"/>
              <w:right w:val="nil"/>
            </w:tcBorders>
          </w:tcPr>
          <w:p w:rsidR="00426C43" w:rsidRPr="00D66380" w:rsidRDefault="00D66380">
            <w:pPr>
              <w:numPr>
                <w:ilvl w:val="0"/>
                <w:numId w:val="19"/>
              </w:numPr>
              <w:spacing w:after="181" w:line="259" w:lineRule="auto"/>
              <w:ind w:hanging="360"/>
              <w:rPr>
                <w:sz w:val="18"/>
              </w:rPr>
            </w:pPr>
            <w:r w:rsidRPr="00D66380">
              <w:rPr>
                <w:sz w:val="18"/>
              </w:rPr>
              <w:t>1.951 x 10</w:t>
            </w:r>
            <w:r w:rsidRPr="00D66380">
              <w:rPr>
                <w:sz w:val="18"/>
                <w:vertAlign w:val="superscript"/>
              </w:rPr>
              <w:t>-2</w:t>
            </w:r>
            <w:r w:rsidRPr="00D66380">
              <w:rPr>
                <w:sz w:val="18"/>
              </w:rPr>
              <w:t xml:space="preserve"> </w:t>
            </w:r>
          </w:p>
          <w:p w:rsidR="00426C43" w:rsidRPr="00D66380" w:rsidRDefault="00D66380">
            <w:pPr>
              <w:numPr>
                <w:ilvl w:val="0"/>
                <w:numId w:val="19"/>
              </w:numPr>
              <w:spacing w:after="177" w:line="259" w:lineRule="auto"/>
              <w:ind w:hanging="360"/>
              <w:rPr>
                <w:sz w:val="18"/>
              </w:rPr>
            </w:pPr>
            <w:r w:rsidRPr="00D66380">
              <w:rPr>
                <w:sz w:val="18"/>
              </w:rPr>
              <w:t>1.905 x 10</w:t>
            </w:r>
            <w:r w:rsidRPr="00D66380">
              <w:rPr>
                <w:sz w:val="18"/>
                <w:vertAlign w:val="superscript"/>
              </w:rPr>
              <w:t>5</w:t>
            </w:r>
            <w:r w:rsidRPr="00D66380">
              <w:rPr>
                <w:sz w:val="18"/>
              </w:rPr>
              <w:t xml:space="preserve"> </w:t>
            </w:r>
          </w:p>
          <w:p w:rsidR="00426C43" w:rsidRPr="00D66380" w:rsidRDefault="00D66380">
            <w:pPr>
              <w:numPr>
                <w:ilvl w:val="0"/>
                <w:numId w:val="19"/>
              </w:numPr>
              <w:spacing w:after="0" w:line="259" w:lineRule="auto"/>
              <w:ind w:hanging="360"/>
              <w:rPr>
                <w:sz w:val="18"/>
              </w:rPr>
            </w:pPr>
            <w:r w:rsidRPr="00D66380">
              <w:rPr>
                <w:sz w:val="18"/>
              </w:rPr>
              <w:t>6.005 x 10</w:t>
            </w:r>
            <w:r w:rsidRPr="00D66380">
              <w:rPr>
                <w:sz w:val="18"/>
                <w:vertAlign w:val="superscript"/>
              </w:rPr>
              <w:t>3</w:t>
            </w:r>
            <w:r w:rsidRPr="00D66380">
              <w:rPr>
                <w:sz w:val="18"/>
              </w:rPr>
              <w:t xml:space="preserve"> </w:t>
            </w:r>
          </w:p>
        </w:tc>
      </w:tr>
      <w:tr w:rsidR="00426C43" w:rsidRPr="00D66380">
        <w:trPr>
          <w:trHeight w:val="1676"/>
        </w:trPr>
        <w:tc>
          <w:tcPr>
            <w:tcW w:w="5394" w:type="dxa"/>
            <w:tcBorders>
              <w:top w:val="nil"/>
              <w:left w:val="nil"/>
              <w:bottom w:val="nil"/>
              <w:right w:val="nil"/>
            </w:tcBorders>
            <w:vAlign w:val="bottom"/>
          </w:tcPr>
          <w:p w:rsidR="00426C43" w:rsidRPr="00D66380" w:rsidRDefault="00D66380">
            <w:pPr>
              <w:numPr>
                <w:ilvl w:val="0"/>
                <w:numId w:val="20"/>
              </w:numPr>
              <w:spacing w:after="158" w:line="259" w:lineRule="auto"/>
              <w:ind w:hanging="360"/>
              <w:rPr>
                <w:sz w:val="18"/>
              </w:rPr>
            </w:pPr>
            <w:r w:rsidRPr="00D66380">
              <w:rPr>
                <w:sz w:val="18"/>
              </w:rPr>
              <w:t xml:space="preserve">65345 N </w:t>
            </w:r>
          </w:p>
          <w:p w:rsidR="00426C43" w:rsidRPr="00D66380" w:rsidRDefault="00D66380">
            <w:pPr>
              <w:numPr>
                <w:ilvl w:val="0"/>
                <w:numId w:val="20"/>
              </w:numPr>
              <w:spacing w:after="159" w:line="259" w:lineRule="auto"/>
              <w:ind w:hanging="360"/>
              <w:rPr>
                <w:sz w:val="18"/>
              </w:rPr>
            </w:pPr>
            <w:r w:rsidRPr="00D66380">
              <w:rPr>
                <w:sz w:val="18"/>
              </w:rPr>
              <w:t xml:space="preserve">765 s </w:t>
            </w:r>
          </w:p>
          <w:p w:rsidR="00426C43" w:rsidRPr="00D66380" w:rsidRDefault="00D66380">
            <w:pPr>
              <w:numPr>
                <w:ilvl w:val="0"/>
                <w:numId w:val="20"/>
              </w:numPr>
              <w:spacing w:after="151" w:line="259" w:lineRule="auto"/>
              <w:ind w:hanging="360"/>
              <w:rPr>
                <w:sz w:val="18"/>
              </w:rPr>
            </w:pPr>
            <w:r w:rsidRPr="00D66380">
              <w:rPr>
                <w:sz w:val="18"/>
              </w:rPr>
              <w:t xml:space="preserve">486856 W </w:t>
            </w:r>
          </w:p>
          <w:p w:rsidR="00426C43" w:rsidRPr="00D66380" w:rsidRDefault="00D66380">
            <w:pPr>
              <w:numPr>
                <w:ilvl w:val="0"/>
                <w:numId w:val="20"/>
              </w:numPr>
              <w:spacing w:after="0" w:line="259" w:lineRule="auto"/>
              <w:ind w:hanging="360"/>
              <w:rPr>
                <w:sz w:val="18"/>
              </w:rPr>
            </w:pPr>
            <w:r w:rsidRPr="00D66380">
              <w:rPr>
                <w:sz w:val="18"/>
              </w:rPr>
              <w:t>0.987 cm</w:t>
            </w:r>
            <w:r w:rsidRPr="00D66380">
              <w:rPr>
                <w:sz w:val="18"/>
                <w:vertAlign w:val="superscript"/>
              </w:rPr>
              <w:t>2</w:t>
            </w:r>
            <w:r w:rsidRPr="00D66380">
              <w:rPr>
                <w:sz w:val="18"/>
              </w:rPr>
              <w:t xml:space="preserve"> </w:t>
            </w:r>
          </w:p>
        </w:tc>
        <w:tc>
          <w:tcPr>
            <w:tcW w:w="1701" w:type="dxa"/>
            <w:tcBorders>
              <w:top w:val="nil"/>
              <w:left w:val="nil"/>
              <w:bottom w:val="nil"/>
              <w:right w:val="nil"/>
            </w:tcBorders>
            <w:vAlign w:val="center"/>
          </w:tcPr>
          <w:p w:rsidR="00426C43" w:rsidRPr="00D66380" w:rsidRDefault="00D66380">
            <w:pPr>
              <w:numPr>
                <w:ilvl w:val="0"/>
                <w:numId w:val="21"/>
              </w:numPr>
              <w:spacing w:after="159" w:line="259" w:lineRule="auto"/>
              <w:ind w:hanging="360"/>
              <w:jc w:val="both"/>
              <w:rPr>
                <w:sz w:val="18"/>
              </w:rPr>
            </w:pPr>
            <w:r w:rsidRPr="00D66380">
              <w:rPr>
                <w:sz w:val="18"/>
              </w:rPr>
              <w:t xml:space="preserve">0.000567 F </w:t>
            </w:r>
          </w:p>
          <w:p w:rsidR="00426C43" w:rsidRPr="00D66380" w:rsidRDefault="00D66380">
            <w:pPr>
              <w:numPr>
                <w:ilvl w:val="0"/>
                <w:numId w:val="21"/>
              </w:numPr>
              <w:spacing w:after="159" w:line="259" w:lineRule="auto"/>
              <w:ind w:hanging="360"/>
              <w:jc w:val="both"/>
              <w:rPr>
                <w:sz w:val="18"/>
              </w:rPr>
            </w:pPr>
            <w:r w:rsidRPr="00D66380">
              <w:rPr>
                <w:sz w:val="18"/>
              </w:rPr>
              <w:t xml:space="preserve">0.0000605 C </w:t>
            </w:r>
          </w:p>
          <w:p w:rsidR="00426C43" w:rsidRPr="00D66380" w:rsidRDefault="00D66380">
            <w:pPr>
              <w:numPr>
                <w:ilvl w:val="0"/>
                <w:numId w:val="21"/>
              </w:numPr>
              <w:spacing w:after="0" w:line="259" w:lineRule="auto"/>
              <w:ind w:hanging="360"/>
              <w:jc w:val="both"/>
              <w:rPr>
                <w:sz w:val="18"/>
              </w:rPr>
            </w:pPr>
            <w:r w:rsidRPr="00D66380">
              <w:rPr>
                <w:sz w:val="18"/>
              </w:rPr>
              <w:t xml:space="preserve">0.03000045 J </w:t>
            </w:r>
          </w:p>
          <w:p w:rsidR="00426C43" w:rsidRPr="00D66380" w:rsidRDefault="00D66380">
            <w:pPr>
              <w:spacing w:after="0" w:line="259" w:lineRule="auto"/>
              <w:ind w:left="360" w:firstLine="0"/>
              <w:rPr>
                <w:sz w:val="18"/>
              </w:rPr>
            </w:pPr>
            <w:r w:rsidRPr="00D66380">
              <w:rPr>
                <w:sz w:val="18"/>
              </w:rPr>
              <w:t xml:space="preserve"> </w:t>
            </w:r>
          </w:p>
        </w:tc>
      </w:tr>
    </w:tbl>
    <w:p w:rsidR="00426C43" w:rsidRPr="00D66380" w:rsidRDefault="00D66380">
      <w:pPr>
        <w:spacing w:after="14" w:line="259" w:lineRule="auto"/>
        <w:ind w:left="720" w:firstLine="0"/>
        <w:rPr>
          <w:sz w:val="18"/>
        </w:rPr>
      </w:pPr>
      <w:r w:rsidRPr="00D66380">
        <w:rPr>
          <w:sz w:val="18"/>
        </w:rPr>
        <w:t xml:space="preserve"> </w:t>
      </w:r>
    </w:p>
    <w:p w:rsidR="00426C43" w:rsidRPr="00D66380" w:rsidRDefault="00D66380">
      <w:pPr>
        <w:numPr>
          <w:ilvl w:val="0"/>
          <w:numId w:val="3"/>
        </w:numPr>
        <w:spacing w:after="157"/>
        <w:ind w:left="720" w:hanging="358"/>
        <w:rPr>
          <w:sz w:val="18"/>
        </w:rPr>
      </w:pPr>
      <w:r w:rsidRPr="00D66380">
        <w:rPr>
          <w:sz w:val="18"/>
        </w:rPr>
        <w:t xml:space="preserve">Write down the solutions to these problems, giving your answer in standard form: </w:t>
      </w:r>
    </w:p>
    <w:p w:rsidR="00426C43" w:rsidRPr="00D66380" w:rsidRDefault="00D66380">
      <w:pPr>
        <w:numPr>
          <w:ilvl w:val="1"/>
          <w:numId w:val="3"/>
        </w:numPr>
        <w:spacing w:after="187"/>
        <w:ind w:hanging="360"/>
        <w:rPr>
          <w:sz w:val="18"/>
        </w:rPr>
      </w:pPr>
      <w:r w:rsidRPr="00D66380">
        <w:rPr>
          <w:sz w:val="18"/>
        </w:rPr>
        <w:t>(3.45 x 10</w:t>
      </w:r>
      <w:r w:rsidRPr="00D66380">
        <w:rPr>
          <w:sz w:val="18"/>
          <w:vertAlign w:val="superscript"/>
        </w:rPr>
        <w:t>-5</w:t>
      </w:r>
      <w:r w:rsidRPr="00D66380">
        <w:rPr>
          <w:sz w:val="18"/>
        </w:rPr>
        <w:t xml:space="preserve"> + 9.5 x 10</w:t>
      </w:r>
      <w:r w:rsidRPr="00D66380">
        <w:rPr>
          <w:sz w:val="18"/>
          <w:vertAlign w:val="superscript"/>
        </w:rPr>
        <w:t>-6</w:t>
      </w:r>
      <w:r w:rsidRPr="00D66380">
        <w:rPr>
          <w:sz w:val="18"/>
        </w:rPr>
        <w:t xml:space="preserve">) ÷ 0.0024 </w:t>
      </w:r>
    </w:p>
    <w:p w:rsidR="00426C43" w:rsidRPr="00D66380" w:rsidRDefault="00D66380">
      <w:pPr>
        <w:numPr>
          <w:ilvl w:val="1"/>
          <w:numId w:val="3"/>
        </w:numPr>
        <w:ind w:hanging="360"/>
        <w:rPr>
          <w:sz w:val="18"/>
        </w:rPr>
      </w:pPr>
      <w:r w:rsidRPr="00D66380">
        <w:rPr>
          <w:sz w:val="18"/>
        </w:rPr>
        <w:t>2.31 x 10</w:t>
      </w:r>
      <w:r w:rsidRPr="00D66380">
        <w:rPr>
          <w:sz w:val="18"/>
          <w:vertAlign w:val="superscript"/>
        </w:rPr>
        <w:t>5</w:t>
      </w:r>
      <w:r w:rsidRPr="00D66380">
        <w:rPr>
          <w:sz w:val="18"/>
        </w:rPr>
        <w:t xml:space="preserve"> x 3.98 x 10</w:t>
      </w:r>
      <w:r w:rsidRPr="00D66380">
        <w:rPr>
          <w:sz w:val="18"/>
          <w:vertAlign w:val="superscript"/>
        </w:rPr>
        <w:t>-3</w:t>
      </w:r>
      <w:r w:rsidRPr="00D66380">
        <w:rPr>
          <w:sz w:val="18"/>
        </w:rPr>
        <w:t xml:space="preserve"> + 0.0013 </w:t>
      </w:r>
    </w:p>
    <w:p w:rsidR="00426C43" w:rsidRPr="00D66380" w:rsidRDefault="00D66380">
      <w:pPr>
        <w:spacing w:after="15" w:line="259" w:lineRule="auto"/>
        <w:ind w:left="0" w:firstLine="0"/>
        <w:rPr>
          <w:sz w:val="18"/>
        </w:rPr>
      </w:pPr>
      <w:r w:rsidRPr="00D66380">
        <w:rPr>
          <w:sz w:val="18"/>
        </w:rPr>
        <w:t xml:space="preserve"> </w:t>
      </w:r>
    </w:p>
    <w:p w:rsidR="00426C43" w:rsidRPr="00D66380" w:rsidRDefault="00D66380">
      <w:pPr>
        <w:numPr>
          <w:ilvl w:val="0"/>
          <w:numId w:val="3"/>
        </w:numPr>
        <w:spacing w:after="169"/>
        <w:ind w:left="720" w:hanging="358"/>
        <w:rPr>
          <w:sz w:val="18"/>
        </w:rPr>
      </w:pPr>
      <w:r w:rsidRPr="00D66380">
        <w:rPr>
          <w:sz w:val="18"/>
        </w:rPr>
        <w:t xml:space="preserve">Calculate the following: </w:t>
      </w:r>
    </w:p>
    <w:p w:rsidR="00426C43" w:rsidRPr="00D66380" w:rsidRDefault="00D66380">
      <w:pPr>
        <w:numPr>
          <w:ilvl w:val="1"/>
          <w:numId w:val="3"/>
        </w:numPr>
        <w:spacing w:after="169"/>
        <w:ind w:hanging="360"/>
        <w:rPr>
          <w:sz w:val="18"/>
        </w:rPr>
      </w:pPr>
      <w:r w:rsidRPr="00D66380">
        <w:rPr>
          <w:sz w:val="18"/>
        </w:rPr>
        <w:t xml:space="preserve">20mm in metres </w:t>
      </w:r>
    </w:p>
    <w:p w:rsidR="00426C43" w:rsidRPr="00D66380" w:rsidRDefault="00D66380">
      <w:pPr>
        <w:numPr>
          <w:ilvl w:val="1"/>
          <w:numId w:val="3"/>
        </w:numPr>
        <w:spacing w:after="169"/>
        <w:ind w:hanging="360"/>
        <w:rPr>
          <w:sz w:val="18"/>
        </w:rPr>
      </w:pPr>
      <w:r w:rsidRPr="00D66380">
        <w:rPr>
          <w:sz w:val="18"/>
        </w:rPr>
        <w:t xml:space="preserve">3.5kg in grams </w:t>
      </w:r>
    </w:p>
    <w:p w:rsidR="00426C43" w:rsidRPr="00D66380" w:rsidRDefault="00D66380">
      <w:pPr>
        <w:pStyle w:val="Heading2"/>
        <w:tabs>
          <w:tab w:val="center" w:pos="1321"/>
          <w:tab w:val="center" w:pos="1989"/>
          <w:tab w:val="center" w:pos="2603"/>
          <w:tab w:val="center" w:pos="3280"/>
        </w:tabs>
        <w:spacing w:after="145" w:line="259" w:lineRule="auto"/>
        <w:ind w:left="0" w:firstLine="0"/>
        <w:rPr>
          <w:sz w:val="22"/>
        </w:rPr>
      </w:pPr>
      <w:r w:rsidRPr="00D66380">
        <w:rPr>
          <w:rFonts w:ascii="Calibri" w:eastAsia="Calibri" w:hAnsi="Calibri" w:cs="Calibri"/>
          <w:sz w:val="16"/>
        </w:rPr>
        <w:tab/>
      </w:r>
      <w:r w:rsidRPr="00D66380">
        <w:rPr>
          <w:rFonts w:ascii="Calibri" w:eastAsia="Calibri" w:hAnsi="Calibri" w:cs="Calibri"/>
          <w:sz w:val="18"/>
        </w:rPr>
        <w:t>c)</w:t>
      </w:r>
      <w:r w:rsidRPr="00D66380">
        <w:rPr>
          <w:rFonts w:ascii="Arial" w:eastAsia="Arial" w:hAnsi="Arial" w:cs="Arial"/>
          <w:sz w:val="18"/>
        </w:rPr>
        <w:t xml:space="preserve"> </w:t>
      </w:r>
      <w:r w:rsidRPr="00D66380">
        <w:rPr>
          <w:rFonts w:ascii="Calibri" w:eastAsia="Calibri" w:hAnsi="Calibri" w:cs="Calibri"/>
          <w:sz w:val="18"/>
        </w:rPr>
        <w:t>5</w:t>
      </w:r>
      <w:r w:rsidRPr="00D66380">
        <w:rPr>
          <w:rFonts w:ascii="Calibri" w:eastAsia="Calibri" w:hAnsi="Calibri" w:cs="Calibri"/>
          <w:sz w:val="18"/>
        </w:rPr>
        <w:tab/>
        <w:t xml:space="preserve">000 </w:t>
      </w:r>
      <w:r w:rsidRPr="00D66380">
        <w:rPr>
          <w:rFonts w:ascii="Calibri" w:eastAsia="Calibri" w:hAnsi="Calibri" w:cs="Calibri"/>
          <w:sz w:val="18"/>
        </w:rPr>
        <w:tab/>
        <w:t xml:space="preserve"> </w:t>
      </w:r>
      <w:proofErr w:type="spellStart"/>
      <w:r w:rsidRPr="00D66380">
        <w:rPr>
          <w:rFonts w:ascii="Calibri" w:eastAsia="Calibri" w:hAnsi="Calibri" w:cs="Calibri"/>
          <w:sz w:val="18"/>
        </w:rPr>
        <w:t>i</w:t>
      </w:r>
      <w:proofErr w:type="spellEnd"/>
      <w:r w:rsidRPr="00D66380">
        <w:rPr>
          <w:rFonts w:ascii="Calibri" w:eastAsia="Calibri" w:hAnsi="Calibri" w:cs="Calibri"/>
          <w:sz w:val="18"/>
        </w:rPr>
        <w:t xml:space="preserve"> </w:t>
      </w:r>
      <w:r w:rsidRPr="00D66380">
        <w:rPr>
          <w:rFonts w:ascii="Calibri" w:eastAsia="Calibri" w:hAnsi="Calibri" w:cs="Calibri"/>
          <w:sz w:val="18"/>
        </w:rPr>
        <w:tab/>
      </w:r>
      <w:proofErr w:type="spellStart"/>
      <w:r w:rsidRPr="00D66380">
        <w:rPr>
          <w:rFonts w:ascii="Calibri" w:eastAsia="Calibri" w:hAnsi="Calibri" w:cs="Calibri"/>
          <w:sz w:val="18"/>
        </w:rPr>
        <w:t>etres</w:t>
      </w:r>
      <w:proofErr w:type="spellEnd"/>
      <w:r w:rsidRPr="00D66380">
        <w:rPr>
          <w:rFonts w:ascii="Calibri" w:eastAsia="Calibri" w:hAnsi="Calibri" w:cs="Calibri"/>
          <w:sz w:val="18"/>
        </w:rPr>
        <w:t xml:space="preserve"> </w:t>
      </w:r>
    </w:p>
    <w:p w:rsidR="00426C43" w:rsidRPr="00D66380" w:rsidRDefault="00D66380">
      <w:pPr>
        <w:numPr>
          <w:ilvl w:val="0"/>
          <w:numId w:val="4"/>
        </w:numPr>
        <w:spacing w:after="192"/>
        <w:ind w:hanging="360"/>
        <w:rPr>
          <w:sz w:val="18"/>
        </w:rPr>
      </w:pPr>
      <w:r w:rsidRPr="00D66380">
        <w:rPr>
          <w:sz w:val="18"/>
        </w:rPr>
        <w:t>1m</w:t>
      </w:r>
      <w:r w:rsidRPr="00D66380">
        <w:rPr>
          <w:sz w:val="18"/>
          <w:vertAlign w:val="superscript"/>
        </w:rPr>
        <w:t>2</w:t>
      </w:r>
      <w:r w:rsidRPr="00D66380">
        <w:rPr>
          <w:sz w:val="18"/>
        </w:rPr>
        <w:t xml:space="preserve"> in cm</w:t>
      </w:r>
      <w:proofErr w:type="gramStart"/>
      <w:r w:rsidRPr="00D66380">
        <w:rPr>
          <w:sz w:val="18"/>
          <w:vertAlign w:val="superscript"/>
        </w:rPr>
        <w:t xml:space="preserve">2  </w:t>
      </w:r>
      <w:r w:rsidRPr="00D66380">
        <w:rPr>
          <w:sz w:val="16"/>
        </w:rPr>
        <w:t>(</w:t>
      </w:r>
      <w:proofErr w:type="gramEnd"/>
      <w:r w:rsidRPr="00D66380">
        <w:rPr>
          <w:sz w:val="16"/>
        </w:rPr>
        <w:t>careful)</w:t>
      </w:r>
      <w:r w:rsidRPr="00D66380">
        <w:rPr>
          <w:sz w:val="18"/>
        </w:rPr>
        <w:t xml:space="preserve"> </w:t>
      </w:r>
    </w:p>
    <w:p w:rsidR="00426C43" w:rsidRPr="00D66380" w:rsidRDefault="00D66380">
      <w:pPr>
        <w:numPr>
          <w:ilvl w:val="0"/>
          <w:numId w:val="4"/>
        </w:numPr>
        <w:spacing w:after="28"/>
        <w:ind w:hanging="360"/>
        <w:rPr>
          <w:sz w:val="18"/>
        </w:rPr>
      </w:pPr>
      <w:r w:rsidRPr="00D66380">
        <w:rPr>
          <w:sz w:val="18"/>
        </w:rPr>
        <w:t>38 cm</w:t>
      </w:r>
      <w:r w:rsidRPr="00D66380">
        <w:rPr>
          <w:sz w:val="18"/>
          <w:vertAlign w:val="superscript"/>
        </w:rPr>
        <w:t>2</w:t>
      </w:r>
      <w:r w:rsidRPr="00D66380">
        <w:rPr>
          <w:sz w:val="18"/>
        </w:rPr>
        <w:t xml:space="preserve"> in m</w:t>
      </w:r>
      <w:r w:rsidRPr="00D66380">
        <w:rPr>
          <w:sz w:val="18"/>
          <w:vertAlign w:val="superscript"/>
        </w:rPr>
        <w:t>2</w:t>
      </w:r>
      <w:r w:rsidRPr="00D66380">
        <w:rPr>
          <w:sz w:val="18"/>
        </w:rPr>
        <w:t xml:space="preserve"> </w:t>
      </w:r>
    </w:p>
    <w:p w:rsidR="00426C43" w:rsidRPr="00D66380" w:rsidRDefault="00D66380">
      <w:pPr>
        <w:spacing w:after="12" w:line="259" w:lineRule="auto"/>
        <w:ind w:left="0" w:firstLine="0"/>
        <w:rPr>
          <w:sz w:val="18"/>
        </w:rPr>
      </w:pPr>
      <w:r w:rsidRPr="00D66380">
        <w:rPr>
          <w:sz w:val="18"/>
        </w:rPr>
        <w:t xml:space="preserve"> </w:t>
      </w:r>
    </w:p>
    <w:p w:rsidR="00426C43" w:rsidRPr="00D66380" w:rsidRDefault="00D66380">
      <w:pPr>
        <w:spacing w:after="169"/>
        <w:ind w:left="370"/>
        <w:rPr>
          <w:sz w:val="18"/>
        </w:rPr>
      </w:pPr>
      <w:r w:rsidRPr="00D66380">
        <w:rPr>
          <w:sz w:val="18"/>
        </w:rPr>
        <w:t>6)</w:t>
      </w:r>
      <w:r w:rsidRPr="00D66380">
        <w:rPr>
          <w:rFonts w:ascii="Arial" w:eastAsia="Arial" w:hAnsi="Arial" w:cs="Arial"/>
          <w:sz w:val="18"/>
        </w:rPr>
        <w:t xml:space="preserve"> </w:t>
      </w:r>
      <w:r w:rsidRPr="00D66380">
        <w:rPr>
          <w:sz w:val="18"/>
        </w:rPr>
        <w:t xml:space="preserve">Find the following: </w:t>
      </w:r>
    </w:p>
    <w:p w:rsidR="00426C43" w:rsidRPr="00D66380" w:rsidRDefault="00D66380">
      <w:pPr>
        <w:numPr>
          <w:ilvl w:val="0"/>
          <w:numId w:val="5"/>
        </w:numPr>
        <w:spacing w:after="165"/>
        <w:ind w:hanging="360"/>
        <w:rPr>
          <w:sz w:val="18"/>
        </w:rPr>
      </w:pPr>
      <w:r w:rsidRPr="00D66380">
        <w:rPr>
          <w:sz w:val="18"/>
        </w:rPr>
        <w:t xml:space="preserve">365 days in seconds, written in standard form </w:t>
      </w:r>
    </w:p>
    <w:p w:rsidR="00426C43" w:rsidRPr="00D66380" w:rsidRDefault="00D66380">
      <w:pPr>
        <w:numPr>
          <w:ilvl w:val="0"/>
          <w:numId w:val="5"/>
        </w:numPr>
        <w:spacing w:after="191"/>
        <w:ind w:hanging="360"/>
        <w:rPr>
          <w:sz w:val="18"/>
        </w:rPr>
      </w:pPr>
      <w:r w:rsidRPr="00D66380">
        <w:rPr>
          <w:sz w:val="18"/>
        </w:rPr>
        <w:t>3.0 x 10</w:t>
      </w:r>
      <w:r w:rsidRPr="00D66380">
        <w:rPr>
          <w:sz w:val="18"/>
          <w:vertAlign w:val="superscript"/>
        </w:rPr>
        <w:t>4</w:t>
      </w:r>
      <w:r w:rsidRPr="00D66380">
        <w:rPr>
          <w:sz w:val="18"/>
        </w:rPr>
        <w:t xml:space="preserve"> g written in kg </w:t>
      </w:r>
    </w:p>
    <w:p w:rsidR="00426C43" w:rsidRPr="00D66380" w:rsidRDefault="00D66380">
      <w:pPr>
        <w:numPr>
          <w:ilvl w:val="0"/>
          <w:numId w:val="5"/>
        </w:numPr>
        <w:spacing w:after="184"/>
        <w:ind w:hanging="360"/>
        <w:rPr>
          <w:sz w:val="18"/>
        </w:rPr>
      </w:pPr>
      <w:r w:rsidRPr="00D66380">
        <w:rPr>
          <w:sz w:val="18"/>
        </w:rPr>
        <w:t>2.1 x 10</w:t>
      </w:r>
      <w:r w:rsidRPr="00D66380">
        <w:rPr>
          <w:sz w:val="18"/>
          <w:vertAlign w:val="superscript"/>
        </w:rPr>
        <w:t>6</w:t>
      </w:r>
      <w:r w:rsidRPr="00D66380">
        <w:rPr>
          <w:sz w:val="18"/>
        </w:rPr>
        <w:t xml:space="preserve"> Ω written in MΩ </w:t>
      </w:r>
    </w:p>
    <w:p w:rsidR="00426C43" w:rsidRPr="00D66380" w:rsidRDefault="00D66380">
      <w:pPr>
        <w:numPr>
          <w:ilvl w:val="0"/>
          <w:numId w:val="5"/>
        </w:numPr>
        <w:spacing w:after="188"/>
        <w:ind w:hanging="360"/>
        <w:rPr>
          <w:sz w:val="18"/>
        </w:rPr>
      </w:pPr>
      <w:r w:rsidRPr="00D66380">
        <w:rPr>
          <w:sz w:val="18"/>
        </w:rPr>
        <w:t>5.9 x 10</w:t>
      </w:r>
      <w:r w:rsidRPr="00D66380">
        <w:rPr>
          <w:sz w:val="18"/>
          <w:vertAlign w:val="superscript"/>
        </w:rPr>
        <w:t>-7</w:t>
      </w:r>
      <w:r w:rsidRPr="00D66380">
        <w:rPr>
          <w:sz w:val="18"/>
        </w:rPr>
        <w:t xml:space="preserve"> m written in </w:t>
      </w:r>
      <w:r w:rsidRPr="00D66380">
        <w:rPr>
          <w:sz w:val="18"/>
        </w:rPr>
        <w:tab/>
        <w:t xml:space="preserve"> </w:t>
      </w:r>
    </w:p>
    <w:p w:rsidR="00426C43" w:rsidRPr="00D66380" w:rsidRDefault="00D66380">
      <w:pPr>
        <w:numPr>
          <w:ilvl w:val="0"/>
          <w:numId w:val="5"/>
        </w:numPr>
        <w:spacing w:after="133"/>
        <w:ind w:hanging="360"/>
        <w:rPr>
          <w:sz w:val="18"/>
        </w:rPr>
      </w:pPr>
      <w:r w:rsidRPr="00D66380">
        <w:rPr>
          <w:noProof/>
          <w:sz w:val="18"/>
        </w:rPr>
        <w:drawing>
          <wp:anchor distT="0" distB="0" distL="114300" distR="114300" simplePos="0" relativeHeight="251681792" behindDoc="1" locked="0" layoutInCell="1" allowOverlap="1" wp14:anchorId="114A3CC8">
            <wp:simplePos x="0" y="0"/>
            <wp:positionH relativeFrom="margin">
              <wp:posOffset>4929505</wp:posOffset>
            </wp:positionH>
            <wp:positionV relativeFrom="paragraph">
              <wp:posOffset>-176530</wp:posOffset>
            </wp:positionV>
            <wp:extent cx="1905000" cy="485775"/>
            <wp:effectExtent l="0" t="0" r="0" b="9525"/>
            <wp:wrapTight wrapText="bothSides">
              <wp:wrapPolygon edited="0">
                <wp:start x="0" y="0"/>
                <wp:lineTo x="0" y="21176"/>
                <wp:lineTo x="21384" y="21176"/>
                <wp:lineTo x="2138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905000" cy="485775"/>
                    </a:xfrm>
                    <a:prstGeom prst="rect">
                      <a:avLst/>
                    </a:prstGeom>
                  </pic:spPr>
                </pic:pic>
              </a:graphicData>
            </a:graphic>
            <wp14:sizeRelH relativeFrom="page">
              <wp14:pctWidth>0</wp14:pctWidth>
            </wp14:sizeRelH>
            <wp14:sizeRelV relativeFrom="page">
              <wp14:pctHeight>0</wp14:pctHeight>
            </wp14:sizeRelV>
          </wp:anchor>
        </w:drawing>
      </w:r>
      <w:r w:rsidRPr="00D66380">
        <w:rPr>
          <w:sz w:val="18"/>
        </w:rPr>
        <w:t xml:space="preserve">Which is bigger?  1452 pF or 0.234 </w:t>
      </w:r>
      <w:proofErr w:type="spellStart"/>
      <w:r w:rsidRPr="00D66380">
        <w:rPr>
          <w:sz w:val="18"/>
        </w:rPr>
        <w:t>nF</w:t>
      </w:r>
      <w:proofErr w:type="spellEnd"/>
      <w:r w:rsidRPr="00D66380">
        <w:rPr>
          <w:sz w:val="18"/>
        </w:rPr>
        <w:t xml:space="preserve"> </w:t>
      </w:r>
    </w:p>
    <w:p w:rsidR="00426C43" w:rsidRDefault="00D66380">
      <w:pPr>
        <w:pStyle w:val="Heading1"/>
        <w:ind w:left="-5"/>
      </w:pPr>
      <w:r>
        <w:lastRenderedPageBreak/>
        <w:t xml:space="preserve">2. Significant Figures </w:t>
      </w:r>
    </w:p>
    <w:p w:rsidR="00426C43" w:rsidRDefault="00D66380">
      <w:pPr>
        <w:spacing w:after="123" w:line="259" w:lineRule="auto"/>
        <w:ind w:left="720" w:firstLine="0"/>
      </w:pPr>
      <w:r>
        <w:t xml:space="preserve"> </w:t>
      </w:r>
    </w:p>
    <w:p w:rsidR="00426C43" w:rsidRPr="00042292" w:rsidRDefault="00D66380">
      <w:pPr>
        <w:rPr>
          <w:sz w:val="22"/>
        </w:rPr>
      </w:pPr>
      <w:r w:rsidRPr="00042292">
        <w:rPr>
          <w:sz w:val="22"/>
        </w:rPr>
        <w:t xml:space="preserve">Number in Physics also show us how certain we are of a value.  How sure are you that the width of this page is 210.30145 mm across?  Using a </w:t>
      </w:r>
      <w:proofErr w:type="gramStart"/>
      <w:r w:rsidRPr="00042292">
        <w:rPr>
          <w:sz w:val="22"/>
        </w:rPr>
        <w:t>ruler</w:t>
      </w:r>
      <w:proofErr w:type="gramEnd"/>
      <w:r w:rsidRPr="00042292">
        <w:rPr>
          <w:sz w:val="22"/>
        </w:rPr>
        <w:t xml:space="preserve"> you could not be this precise.  You would be more correct to state it as being 210 mm across, since a ruler can measure to the nearest millimetre.   </w:t>
      </w:r>
    </w:p>
    <w:p w:rsidR="00426C43" w:rsidRPr="00042292" w:rsidRDefault="00D66380">
      <w:pPr>
        <w:spacing w:after="0" w:line="259" w:lineRule="auto"/>
        <w:ind w:left="0" w:firstLine="0"/>
        <w:rPr>
          <w:sz w:val="22"/>
        </w:rPr>
      </w:pPr>
      <w:r w:rsidRPr="00042292">
        <w:rPr>
          <w:sz w:val="22"/>
        </w:rPr>
        <w:t xml:space="preserve"> </w:t>
      </w:r>
    </w:p>
    <w:p w:rsidR="00426C43" w:rsidRPr="00042292" w:rsidRDefault="00D66380">
      <w:pPr>
        <w:rPr>
          <w:sz w:val="22"/>
        </w:rPr>
      </w:pPr>
      <w:r w:rsidRPr="00042292">
        <w:rPr>
          <w:sz w:val="22"/>
        </w:rPr>
        <w:t xml:space="preserve">To show the precision of a value we will quote it to the correct number of significant figures.  But how can you tell which figures are significant? </w:t>
      </w:r>
    </w:p>
    <w:p w:rsidR="00426C43" w:rsidRPr="00042292" w:rsidRDefault="00D66380">
      <w:pPr>
        <w:spacing w:after="12" w:line="259" w:lineRule="auto"/>
        <w:ind w:left="0" w:firstLine="0"/>
        <w:rPr>
          <w:sz w:val="22"/>
        </w:rPr>
      </w:pPr>
      <w:r w:rsidRPr="00042292">
        <w:rPr>
          <w:sz w:val="22"/>
        </w:rPr>
        <w:t xml:space="preserve"> </w:t>
      </w:r>
    </w:p>
    <w:p w:rsidR="00426C43" w:rsidRPr="00042292" w:rsidRDefault="00D66380">
      <w:pPr>
        <w:pStyle w:val="Heading2"/>
        <w:spacing w:after="171"/>
        <w:ind w:left="-5"/>
        <w:rPr>
          <w:sz w:val="28"/>
        </w:rPr>
      </w:pPr>
      <w:r w:rsidRPr="00042292">
        <w:rPr>
          <w:sz w:val="28"/>
        </w:rPr>
        <w:t xml:space="preserve">The Rules </w:t>
      </w:r>
    </w:p>
    <w:p w:rsidR="00426C43" w:rsidRPr="00042292" w:rsidRDefault="00D66380">
      <w:pPr>
        <w:numPr>
          <w:ilvl w:val="0"/>
          <w:numId w:val="6"/>
        </w:numPr>
        <w:spacing w:after="231"/>
        <w:ind w:hanging="360"/>
        <w:rPr>
          <w:sz w:val="22"/>
        </w:rPr>
      </w:pPr>
      <w:r w:rsidRPr="00042292">
        <w:rPr>
          <w:sz w:val="22"/>
        </w:rPr>
        <w:t xml:space="preserve">All non-zero digits are significant.  </w:t>
      </w:r>
    </w:p>
    <w:p w:rsidR="00426C43" w:rsidRPr="00042292" w:rsidRDefault="00D66380">
      <w:pPr>
        <w:numPr>
          <w:ilvl w:val="0"/>
          <w:numId w:val="6"/>
        </w:numPr>
        <w:spacing w:after="231"/>
        <w:ind w:hanging="360"/>
        <w:rPr>
          <w:sz w:val="22"/>
        </w:rPr>
      </w:pPr>
      <w:r w:rsidRPr="00042292">
        <w:rPr>
          <w:sz w:val="22"/>
        </w:rPr>
        <w:t xml:space="preserve">In a number with a decimal point, all zeros to the right of the right-most non-zero digit are significant. </w:t>
      </w:r>
    </w:p>
    <w:p w:rsidR="00426C43" w:rsidRPr="00042292" w:rsidRDefault="00D66380">
      <w:pPr>
        <w:numPr>
          <w:ilvl w:val="0"/>
          <w:numId w:val="6"/>
        </w:numPr>
        <w:spacing w:after="260"/>
        <w:ind w:hanging="360"/>
        <w:rPr>
          <w:sz w:val="22"/>
        </w:rPr>
      </w:pPr>
      <w:r w:rsidRPr="00042292">
        <w:rPr>
          <w:sz w:val="22"/>
        </w:rPr>
        <w:t xml:space="preserve">In a number without a decimal point, trailing zeros may or may not be significant, you can only </w:t>
      </w:r>
      <w:proofErr w:type="gramStart"/>
      <w:r w:rsidRPr="00042292">
        <w:rPr>
          <w:sz w:val="22"/>
        </w:rPr>
        <w:t xml:space="preserve">tell  </w:t>
      </w:r>
      <w:r w:rsidRPr="00042292">
        <w:rPr>
          <w:sz w:val="22"/>
        </w:rPr>
        <w:tab/>
      </w:r>
      <w:proofErr w:type="gramEnd"/>
      <w:r w:rsidRPr="00042292">
        <w:rPr>
          <w:sz w:val="22"/>
        </w:rPr>
        <w:t xml:space="preserve">from the context. </w:t>
      </w:r>
    </w:p>
    <w:p w:rsidR="00426C43" w:rsidRPr="00042292" w:rsidRDefault="00D66380">
      <w:pPr>
        <w:pStyle w:val="Heading2"/>
        <w:ind w:left="-5"/>
        <w:rPr>
          <w:sz w:val="28"/>
        </w:rPr>
      </w:pPr>
      <w:r w:rsidRPr="00042292">
        <w:rPr>
          <w:sz w:val="28"/>
        </w:rPr>
        <w:t xml:space="preserve">Examples </w:t>
      </w:r>
    </w:p>
    <w:tbl>
      <w:tblPr>
        <w:tblStyle w:val="TableGrid"/>
        <w:tblW w:w="11232" w:type="dxa"/>
        <w:tblInd w:w="88" w:type="dxa"/>
        <w:tblCellMar>
          <w:top w:w="53" w:type="dxa"/>
          <w:left w:w="83" w:type="dxa"/>
          <w:right w:w="18" w:type="dxa"/>
        </w:tblCellMar>
        <w:tblLook w:val="04A0" w:firstRow="1" w:lastRow="0" w:firstColumn="1" w:lastColumn="0" w:noHBand="0" w:noVBand="1"/>
      </w:tblPr>
      <w:tblGrid>
        <w:gridCol w:w="1291"/>
        <w:gridCol w:w="1056"/>
        <w:gridCol w:w="8885"/>
      </w:tblGrid>
      <w:tr w:rsidR="00426C43" w:rsidRPr="00042292" w:rsidTr="00042292">
        <w:trPr>
          <w:trHeight w:val="476"/>
        </w:trPr>
        <w:tc>
          <w:tcPr>
            <w:tcW w:w="1291"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426C43" w:rsidRPr="00042292" w:rsidRDefault="00D66380">
            <w:pPr>
              <w:spacing w:after="0" w:line="259" w:lineRule="auto"/>
              <w:ind w:left="0" w:firstLine="0"/>
              <w:rPr>
                <w:sz w:val="22"/>
              </w:rPr>
            </w:pPr>
            <w:r w:rsidRPr="00042292">
              <w:rPr>
                <w:sz w:val="22"/>
              </w:rPr>
              <w:t xml:space="preserve">Value </w:t>
            </w:r>
          </w:p>
        </w:tc>
        <w:tc>
          <w:tcPr>
            <w:tcW w:w="1056"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426C43" w:rsidRPr="00042292" w:rsidRDefault="00D66380">
            <w:pPr>
              <w:spacing w:after="0" w:line="259" w:lineRule="auto"/>
              <w:ind w:left="54" w:firstLine="0"/>
              <w:rPr>
                <w:sz w:val="22"/>
              </w:rPr>
            </w:pPr>
            <w:r w:rsidRPr="00042292">
              <w:rPr>
                <w:sz w:val="22"/>
              </w:rPr>
              <w:t xml:space="preserve"># of S.F. </w:t>
            </w:r>
          </w:p>
        </w:tc>
        <w:tc>
          <w:tcPr>
            <w:tcW w:w="8885"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426C43" w:rsidRPr="00042292" w:rsidRDefault="00D66380">
            <w:pPr>
              <w:spacing w:after="0" w:line="259" w:lineRule="auto"/>
              <w:ind w:left="4" w:firstLine="0"/>
              <w:rPr>
                <w:sz w:val="22"/>
              </w:rPr>
            </w:pPr>
            <w:r w:rsidRPr="00042292">
              <w:rPr>
                <w:sz w:val="22"/>
              </w:rPr>
              <w:t xml:space="preserve">Hints </w:t>
            </w:r>
          </w:p>
        </w:tc>
      </w:tr>
      <w:tr w:rsidR="00426C43" w:rsidRPr="00042292" w:rsidTr="00042292">
        <w:trPr>
          <w:trHeight w:val="201"/>
        </w:trPr>
        <w:tc>
          <w:tcPr>
            <w:tcW w:w="1291" w:type="dxa"/>
            <w:tcBorders>
              <w:top w:val="single" w:sz="4" w:space="0" w:color="000000"/>
              <w:left w:val="single" w:sz="4" w:space="0" w:color="000000"/>
              <w:bottom w:val="single" w:sz="4" w:space="0" w:color="000000"/>
              <w:right w:val="single" w:sz="4" w:space="0" w:color="000000"/>
            </w:tcBorders>
          </w:tcPr>
          <w:p w:rsidR="00426C43" w:rsidRPr="00042292" w:rsidRDefault="00D66380">
            <w:pPr>
              <w:spacing w:after="0" w:line="259" w:lineRule="auto"/>
              <w:ind w:left="0" w:firstLine="0"/>
              <w:rPr>
                <w:sz w:val="22"/>
              </w:rPr>
            </w:pPr>
            <w:r w:rsidRPr="00042292">
              <w:rPr>
                <w:sz w:val="22"/>
              </w:rPr>
              <w:t xml:space="preserve">23 </w:t>
            </w:r>
          </w:p>
        </w:tc>
        <w:tc>
          <w:tcPr>
            <w:tcW w:w="1056" w:type="dxa"/>
            <w:tcBorders>
              <w:top w:val="single" w:sz="4" w:space="0" w:color="000000"/>
              <w:left w:val="single" w:sz="4" w:space="0" w:color="000000"/>
              <w:bottom w:val="single" w:sz="4" w:space="0" w:color="000000"/>
              <w:right w:val="single" w:sz="4" w:space="0" w:color="000000"/>
            </w:tcBorders>
          </w:tcPr>
          <w:p w:rsidR="00426C43" w:rsidRPr="00042292" w:rsidRDefault="00D66380">
            <w:pPr>
              <w:spacing w:after="0" w:line="259" w:lineRule="auto"/>
              <w:ind w:left="0" w:right="15" w:firstLine="0"/>
              <w:jc w:val="center"/>
              <w:rPr>
                <w:sz w:val="22"/>
              </w:rPr>
            </w:pPr>
            <w:r w:rsidRPr="00042292">
              <w:rPr>
                <w:sz w:val="22"/>
              </w:rPr>
              <w:t xml:space="preserve">2 </w:t>
            </w:r>
          </w:p>
        </w:tc>
        <w:tc>
          <w:tcPr>
            <w:tcW w:w="8885" w:type="dxa"/>
            <w:tcBorders>
              <w:top w:val="single" w:sz="4" w:space="0" w:color="000000"/>
              <w:left w:val="single" w:sz="4" w:space="0" w:color="000000"/>
              <w:bottom w:val="single" w:sz="4" w:space="0" w:color="000000"/>
              <w:right w:val="single" w:sz="4" w:space="0" w:color="000000"/>
            </w:tcBorders>
          </w:tcPr>
          <w:p w:rsidR="00426C43" w:rsidRPr="00042292" w:rsidRDefault="00D66380">
            <w:pPr>
              <w:spacing w:after="0" w:line="259" w:lineRule="auto"/>
              <w:ind w:left="4" w:firstLine="0"/>
              <w:rPr>
                <w:sz w:val="22"/>
              </w:rPr>
            </w:pPr>
            <w:r w:rsidRPr="00042292">
              <w:rPr>
                <w:sz w:val="22"/>
              </w:rPr>
              <w:t xml:space="preserve">There are two digits and both are non-zero, so are both significant </w:t>
            </w:r>
          </w:p>
        </w:tc>
      </w:tr>
      <w:tr w:rsidR="00426C43" w:rsidRPr="00042292" w:rsidTr="00042292">
        <w:trPr>
          <w:trHeight w:val="200"/>
        </w:trPr>
        <w:tc>
          <w:tcPr>
            <w:tcW w:w="1291" w:type="dxa"/>
            <w:tcBorders>
              <w:top w:val="single" w:sz="4" w:space="0" w:color="000000"/>
              <w:left w:val="single" w:sz="4" w:space="0" w:color="000000"/>
              <w:bottom w:val="single" w:sz="4" w:space="0" w:color="000000"/>
              <w:right w:val="single" w:sz="4" w:space="0" w:color="000000"/>
            </w:tcBorders>
          </w:tcPr>
          <w:p w:rsidR="00426C43" w:rsidRPr="00042292" w:rsidRDefault="00D66380">
            <w:pPr>
              <w:spacing w:after="0" w:line="259" w:lineRule="auto"/>
              <w:ind w:left="0" w:firstLine="0"/>
              <w:rPr>
                <w:sz w:val="22"/>
              </w:rPr>
            </w:pPr>
            <w:r w:rsidRPr="00042292">
              <w:rPr>
                <w:sz w:val="22"/>
              </w:rPr>
              <w:t xml:space="preserve">123.654 </w:t>
            </w:r>
          </w:p>
        </w:tc>
        <w:tc>
          <w:tcPr>
            <w:tcW w:w="1056" w:type="dxa"/>
            <w:tcBorders>
              <w:top w:val="single" w:sz="4" w:space="0" w:color="000000"/>
              <w:left w:val="single" w:sz="4" w:space="0" w:color="000000"/>
              <w:bottom w:val="single" w:sz="4" w:space="0" w:color="000000"/>
              <w:right w:val="single" w:sz="4" w:space="0" w:color="000000"/>
            </w:tcBorders>
          </w:tcPr>
          <w:p w:rsidR="00426C43" w:rsidRPr="00042292" w:rsidRDefault="00D66380">
            <w:pPr>
              <w:spacing w:after="0" w:line="259" w:lineRule="auto"/>
              <w:ind w:left="0" w:right="15" w:firstLine="0"/>
              <w:jc w:val="center"/>
              <w:rPr>
                <w:sz w:val="22"/>
              </w:rPr>
            </w:pPr>
            <w:r w:rsidRPr="00042292">
              <w:rPr>
                <w:sz w:val="22"/>
              </w:rPr>
              <w:t xml:space="preserve">6 </w:t>
            </w:r>
          </w:p>
        </w:tc>
        <w:tc>
          <w:tcPr>
            <w:tcW w:w="8885" w:type="dxa"/>
            <w:tcBorders>
              <w:top w:val="single" w:sz="4" w:space="0" w:color="000000"/>
              <w:left w:val="single" w:sz="4" w:space="0" w:color="000000"/>
              <w:bottom w:val="single" w:sz="4" w:space="0" w:color="000000"/>
              <w:right w:val="single" w:sz="4" w:space="0" w:color="000000"/>
            </w:tcBorders>
          </w:tcPr>
          <w:p w:rsidR="00426C43" w:rsidRPr="00042292" w:rsidRDefault="00D66380">
            <w:pPr>
              <w:spacing w:after="0" w:line="259" w:lineRule="auto"/>
              <w:ind w:left="4" w:firstLine="0"/>
              <w:rPr>
                <w:sz w:val="22"/>
              </w:rPr>
            </w:pPr>
            <w:r w:rsidRPr="00042292">
              <w:rPr>
                <w:sz w:val="22"/>
              </w:rPr>
              <w:t xml:space="preserve">All digits are significant – this number has high precision </w:t>
            </w:r>
          </w:p>
        </w:tc>
      </w:tr>
      <w:tr w:rsidR="00426C43" w:rsidRPr="00042292" w:rsidTr="00042292">
        <w:trPr>
          <w:trHeight w:val="200"/>
        </w:trPr>
        <w:tc>
          <w:tcPr>
            <w:tcW w:w="1291" w:type="dxa"/>
            <w:tcBorders>
              <w:top w:val="single" w:sz="4" w:space="0" w:color="000000"/>
              <w:left w:val="single" w:sz="4" w:space="0" w:color="000000"/>
              <w:bottom w:val="single" w:sz="4" w:space="0" w:color="000000"/>
              <w:right w:val="single" w:sz="4" w:space="0" w:color="000000"/>
            </w:tcBorders>
          </w:tcPr>
          <w:p w:rsidR="00426C43" w:rsidRPr="00042292" w:rsidRDefault="00D66380">
            <w:pPr>
              <w:spacing w:after="0" w:line="259" w:lineRule="auto"/>
              <w:ind w:left="0" w:firstLine="0"/>
              <w:rPr>
                <w:sz w:val="22"/>
              </w:rPr>
            </w:pPr>
            <w:r w:rsidRPr="00042292">
              <w:rPr>
                <w:sz w:val="22"/>
              </w:rPr>
              <w:t xml:space="preserve">123.000 </w:t>
            </w:r>
          </w:p>
        </w:tc>
        <w:tc>
          <w:tcPr>
            <w:tcW w:w="1056" w:type="dxa"/>
            <w:tcBorders>
              <w:top w:val="single" w:sz="4" w:space="0" w:color="000000"/>
              <w:left w:val="single" w:sz="4" w:space="0" w:color="000000"/>
              <w:bottom w:val="single" w:sz="4" w:space="0" w:color="000000"/>
              <w:right w:val="single" w:sz="4" w:space="0" w:color="000000"/>
            </w:tcBorders>
          </w:tcPr>
          <w:p w:rsidR="00426C43" w:rsidRPr="00042292" w:rsidRDefault="00D66380">
            <w:pPr>
              <w:spacing w:after="0" w:line="259" w:lineRule="auto"/>
              <w:ind w:left="0" w:right="15" w:firstLine="0"/>
              <w:jc w:val="center"/>
              <w:rPr>
                <w:sz w:val="22"/>
              </w:rPr>
            </w:pPr>
            <w:r w:rsidRPr="00042292">
              <w:rPr>
                <w:sz w:val="22"/>
              </w:rPr>
              <w:t xml:space="preserve">6 </w:t>
            </w:r>
          </w:p>
        </w:tc>
        <w:tc>
          <w:tcPr>
            <w:tcW w:w="8885" w:type="dxa"/>
            <w:tcBorders>
              <w:top w:val="single" w:sz="4" w:space="0" w:color="000000"/>
              <w:left w:val="single" w:sz="4" w:space="0" w:color="000000"/>
              <w:bottom w:val="single" w:sz="4" w:space="0" w:color="000000"/>
              <w:right w:val="single" w:sz="4" w:space="0" w:color="000000"/>
            </w:tcBorders>
          </w:tcPr>
          <w:p w:rsidR="00426C43" w:rsidRPr="00042292" w:rsidRDefault="00D66380">
            <w:pPr>
              <w:spacing w:after="0" w:line="259" w:lineRule="auto"/>
              <w:ind w:left="4" w:firstLine="0"/>
              <w:rPr>
                <w:sz w:val="22"/>
              </w:rPr>
            </w:pPr>
            <w:r w:rsidRPr="00042292">
              <w:rPr>
                <w:sz w:val="22"/>
              </w:rPr>
              <w:t xml:space="preserve">Trailing zeros after decimal are significant and claim the same high precision </w:t>
            </w:r>
          </w:p>
        </w:tc>
      </w:tr>
      <w:tr w:rsidR="00426C43" w:rsidRPr="00042292" w:rsidTr="00042292">
        <w:trPr>
          <w:trHeight w:val="202"/>
        </w:trPr>
        <w:tc>
          <w:tcPr>
            <w:tcW w:w="1291" w:type="dxa"/>
            <w:tcBorders>
              <w:top w:val="single" w:sz="4" w:space="0" w:color="000000"/>
              <w:left w:val="single" w:sz="4" w:space="0" w:color="000000"/>
              <w:bottom w:val="single" w:sz="4" w:space="0" w:color="000000"/>
              <w:right w:val="single" w:sz="4" w:space="0" w:color="000000"/>
            </w:tcBorders>
          </w:tcPr>
          <w:p w:rsidR="00426C43" w:rsidRPr="00042292" w:rsidRDefault="00D66380">
            <w:pPr>
              <w:spacing w:after="0" w:line="259" w:lineRule="auto"/>
              <w:ind w:left="0" w:firstLine="0"/>
              <w:rPr>
                <w:sz w:val="22"/>
              </w:rPr>
            </w:pPr>
            <w:r w:rsidRPr="00042292">
              <w:rPr>
                <w:sz w:val="22"/>
              </w:rPr>
              <w:t xml:space="preserve">0.000654 </w:t>
            </w:r>
          </w:p>
        </w:tc>
        <w:tc>
          <w:tcPr>
            <w:tcW w:w="1056" w:type="dxa"/>
            <w:tcBorders>
              <w:top w:val="single" w:sz="4" w:space="0" w:color="000000"/>
              <w:left w:val="single" w:sz="4" w:space="0" w:color="000000"/>
              <w:bottom w:val="single" w:sz="4" w:space="0" w:color="000000"/>
              <w:right w:val="single" w:sz="4" w:space="0" w:color="000000"/>
            </w:tcBorders>
          </w:tcPr>
          <w:p w:rsidR="00426C43" w:rsidRPr="00042292" w:rsidRDefault="00D66380">
            <w:pPr>
              <w:spacing w:after="0" w:line="259" w:lineRule="auto"/>
              <w:ind w:left="0" w:right="15" w:firstLine="0"/>
              <w:jc w:val="center"/>
              <w:rPr>
                <w:sz w:val="22"/>
              </w:rPr>
            </w:pPr>
            <w:r w:rsidRPr="00042292">
              <w:rPr>
                <w:sz w:val="22"/>
              </w:rPr>
              <w:t xml:space="preserve">3 </w:t>
            </w:r>
          </w:p>
        </w:tc>
        <w:tc>
          <w:tcPr>
            <w:tcW w:w="8885" w:type="dxa"/>
            <w:tcBorders>
              <w:top w:val="single" w:sz="4" w:space="0" w:color="000000"/>
              <w:left w:val="single" w:sz="4" w:space="0" w:color="000000"/>
              <w:bottom w:val="single" w:sz="4" w:space="0" w:color="000000"/>
              <w:right w:val="single" w:sz="4" w:space="0" w:color="000000"/>
            </w:tcBorders>
          </w:tcPr>
          <w:p w:rsidR="00426C43" w:rsidRPr="00042292" w:rsidRDefault="00D66380">
            <w:pPr>
              <w:spacing w:after="0" w:line="259" w:lineRule="auto"/>
              <w:ind w:left="4" w:firstLine="0"/>
              <w:rPr>
                <w:sz w:val="22"/>
              </w:rPr>
            </w:pPr>
            <w:r w:rsidRPr="00042292">
              <w:rPr>
                <w:sz w:val="22"/>
              </w:rPr>
              <w:t xml:space="preserve">Leading zeros are only placeholders </w:t>
            </w:r>
          </w:p>
        </w:tc>
      </w:tr>
      <w:tr w:rsidR="00426C43" w:rsidRPr="00042292" w:rsidTr="00042292">
        <w:trPr>
          <w:trHeight w:val="200"/>
        </w:trPr>
        <w:tc>
          <w:tcPr>
            <w:tcW w:w="1291" w:type="dxa"/>
            <w:tcBorders>
              <w:top w:val="single" w:sz="4" w:space="0" w:color="000000"/>
              <w:left w:val="single" w:sz="4" w:space="0" w:color="000000"/>
              <w:bottom w:val="single" w:sz="4" w:space="0" w:color="000000"/>
              <w:right w:val="single" w:sz="4" w:space="0" w:color="000000"/>
            </w:tcBorders>
          </w:tcPr>
          <w:p w:rsidR="00426C43" w:rsidRPr="00042292" w:rsidRDefault="00D66380">
            <w:pPr>
              <w:spacing w:after="0" w:line="259" w:lineRule="auto"/>
              <w:ind w:left="0" w:firstLine="0"/>
              <w:rPr>
                <w:sz w:val="22"/>
              </w:rPr>
            </w:pPr>
            <w:r w:rsidRPr="00042292">
              <w:rPr>
                <w:sz w:val="22"/>
              </w:rPr>
              <w:t xml:space="preserve">100.32 </w:t>
            </w:r>
          </w:p>
        </w:tc>
        <w:tc>
          <w:tcPr>
            <w:tcW w:w="1056" w:type="dxa"/>
            <w:tcBorders>
              <w:top w:val="single" w:sz="4" w:space="0" w:color="000000"/>
              <w:left w:val="single" w:sz="4" w:space="0" w:color="000000"/>
              <w:bottom w:val="single" w:sz="4" w:space="0" w:color="000000"/>
              <w:right w:val="single" w:sz="4" w:space="0" w:color="000000"/>
            </w:tcBorders>
          </w:tcPr>
          <w:p w:rsidR="00426C43" w:rsidRPr="00042292" w:rsidRDefault="00D66380">
            <w:pPr>
              <w:spacing w:after="0" w:line="259" w:lineRule="auto"/>
              <w:ind w:left="0" w:right="15" w:firstLine="0"/>
              <w:jc w:val="center"/>
              <w:rPr>
                <w:sz w:val="22"/>
              </w:rPr>
            </w:pPr>
            <w:r w:rsidRPr="00042292">
              <w:rPr>
                <w:sz w:val="22"/>
              </w:rPr>
              <w:t xml:space="preserve">5 </w:t>
            </w:r>
          </w:p>
        </w:tc>
        <w:tc>
          <w:tcPr>
            <w:tcW w:w="8885" w:type="dxa"/>
            <w:tcBorders>
              <w:top w:val="single" w:sz="4" w:space="0" w:color="000000"/>
              <w:left w:val="single" w:sz="4" w:space="0" w:color="000000"/>
              <w:bottom w:val="single" w:sz="4" w:space="0" w:color="000000"/>
              <w:right w:val="single" w:sz="4" w:space="0" w:color="000000"/>
            </w:tcBorders>
          </w:tcPr>
          <w:p w:rsidR="00426C43" w:rsidRPr="00042292" w:rsidRDefault="00D66380">
            <w:pPr>
              <w:spacing w:after="0" w:line="259" w:lineRule="auto"/>
              <w:ind w:left="4" w:firstLine="0"/>
              <w:rPr>
                <w:sz w:val="22"/>
              </w:rPr>
            </w:pPr>
            <w:r w:rsidRPr="00042292">
              <w:rPr>
                <w:sz w:val="22"/>
              </w:rPr>
              <w:t xml:space="preserve">Middle zeros are always significant </w:t>
            </w:r>
          </w:p>
        </w:tc>
      </w:tr>
      <w:tr w:rsidR="00426C43" w:rsidRPr="00042292" w:rsidTr="00042292">
        <w:trPr>
          <w:trHeight w:val="200"/>
        </w:trPr>
        <w:tc>
          <w:tcPr>
            <w:tcW w:w="1291" w:type="dxa"/>
            <w:tcBorders>
              <w:top w:val="single" w:sz="4" w:space="0" w:color="000000"/>
              <w:left w:val="single" w:sz="4" w:space="0" w:color="000000"/>
              <w:bottom w:val="single" w:sz="4" w:space="0" w:color="000000"/>
              <w:right w:val="single" w:sz="4" w:space="0" w:color="000000"/>
            </w:tcBorders>
          </w:tcPr>
          <w:p w:rsidR="00426C43" w:rsidRPr="00042292" w:rsidRDefault="00D66380">
            <w:pPr>
              <w:spacing w:after="0" w:line="259" w:lineRule="auto"/>
              <w:ind w:left="0" w:firstLine="0"/>
              <w:rPr>
                <w:sz w:val="22"/>
              </w:rPr>
            </w:pPr>
            <w:r w:rsidRPr="00042292">
              <w:rPr>
                <w:sz w:val="22"/>
              </w:rPr>
              <w:t xml:space="preserve">5400 </w:t>
            </w:r>
          </w:p>
        </w:tc>
        <w:tc>
          <w:tcPr>
            <w:tcW w:w="1056" w:type="dxa"/>
            <w:tcBorders>
              <w:top w:val="single" w:sz="4" w:space="0" w:color="000000"/>
              <w:left w:val="single" w:sz="4" w:space="0" w:color="000000"/>
              <w:bottom w:val="single" w:sz="4" w:space="0" w:color="000000"/>
              <w:right w:val="single" w:sz="4" w:space="0" w:color="000000"/>
            </w:tcBorders>
          </w:tcPr>
          <w:p w:rsidR="00426C43" w:rsidRPr="00042292" w:rsidRDefault="00D66380">
            <w:pPr>
              <w:spacing w:after="0" w:line="259" w:lineRule="auto"/>
              <w:ind w:left="42" w:firstLine="0"/>
              <w:rPr>
                <w:sz w:val="22"/>
              </w:rPr>
            </w:pPr>
            <w:r w:rsidRPr="00042292">
              <w:rPr>
                <w:sz w:val="22"/>
              </w:rPr>
              <w:t xml:space="preserve">2, 3 or 4 </w:t>
            </w:r>
          </w:p>
        </w:tc>
        <w:tc>
          <w:tcPr>
            <w:tcW w:w="8885" w:type="dxa"/>
            <w:tcBorders>
              <w:top w:val="single" w:sz="4" w:space="0" w:color="000000"/>
              <w:left w:val="single" w:sz="4" w:space="0" w:color="000000"/>
              <w:bottom w:val="single" w:sz="4" w:space="0" w:color="000000"/>
              <w:right w:val="single" w:sz="4" w:space="0" w:color="000000"/>
            </w:tcBorders>
          </w:tcPr>
          <w:p w:rsidR="00426C43" w:rsidRPr="00042292" w:rsidRDefault="00D66380">
            <w:pPr>
              <w:spacing w:after="0" w:line="259" w:lineRule="auto"/>
              <w:ind w:left="4" w:firstLine="0"/>
              <w:jc w:val="both"/>
              <w:rPr>
                <w:sz w:val="22"/>
              </w:rPr>
            </w:pPr>
            <w:r w:rsidRPr="00042292">
              <w:rPr>
                <w:sz w:val="22"/>
              </w:rPr>
              <w:t>Are the zeros placeholders? You would have to check how the number was obtained</w:t>
            </w:r>
          </w:p>
        </w:tc>
      </w:tr>
    </w:tbl>
    <w:p w:rsidR="00426C43" w:rsidRPr="00042292" w:rsidRDefault="00D66380">
      <w:pPr>
        <w:spacing w:after="0" w:line="259" w:lineRule="auto"/>
        <w:ind w:left="0" w:firstLine="0"/>
        <w:rPr>
          <w:sz w:val="22"/>
        </w:rPr>
      </w:pPr>
      <w:r w:rsidRPr="00042292">
        <w:rPr>
          <w:sz w:val="22"/>
        </w:rPr>
        <w:t xml:space="preserve"> </w:t>
      </w:r>
    </w:p>
    <w:p w:rsidR="00426C43" w:rsidRPr="00042292" w:rsidRDefault="00D66380">
      <w:pPr>
        <w:rPr>
          <w:sz w:val="22"/>
        </w:rPr>
      </w:pPr>
      <w:r w:rsidRPr="00042292">
        <w:rPr>
          <w:sz w:val="22"/>
        </w:rPr>
        <w:t xml:space="preserve">When taking many measurements with the same piece of measuring apparatus, all your data should have the same number of significant figures.   </w:t>
      </w:r>
    </w:p>
    <w:p w:rsidR="00426C43" w:rsidRPr="00042292" w:rsidRDefault="00D66380">
      <w:pPr>
        <w:spacing w:after="0" w:line="259" w:lineRule="auto"/>
        <w:ind w:left="0" w:firstLine="0"/>
        <w:rPr>
          <w:sz w:val="22"/>
        </w:rPr>
      </w:pPr>
      <w:r w:rsidRPr="00042292">
        <w:rPr>
          <w:sz w:val="22"/>
        </w:rPr>
        <w:t xml:space="preserve"> </w:t>
      </w:r>
    </w:p>
    <w:p w:rsidR="00426C43" w:rsidRPr="00042292" w:rsidRDefault="00D66380">
      <w:pPr>
        <w:spacing w:line="384" w:lineRule="auto"/>
        <w:ind w:left="1440" w:right="1200" w:hanging="1440"/>
        <w:rPr>
          <w:sz w:val="22"/>
        </w:rPr>
      </w:pPr>
      <w:r w:rsidRPr="00042292">
        <w:rPr>
          <w:sz w:val="22"/>
        </w:rPr>
        <w:t xml:space="preserve">For example, measuring the width of my thumb in three different places with a </w:t>
      </w:r>
      <w:proofErr w:type="spellStart"/>
      <w:r w:rsidRPr="00042292">
        <w:rPr>
          <w:sz w:val="22"/>
        </w:rPr>
        <w:t>micrometer</w:t>
      </w:r>
      <w:proofErr w:type="spellEnd"/>
      <w:r w:rsidRPr="00042292">
        <w:rPr>
          <w:sz w:val="22"/>
        </w:rPr>
        <w:t>: 20.91 x 10</w:t>
      </w:r>
      <w:r w:rsidRPr="00042292">
        <w:rPr>
          <w:sz w:val="22"/>
          <w:vertAlign w:val="superscript"/>
        </w:rPr>
        <w:t>-3</w:t>
      </w:r>
      <w:r w:rsidRPr="00042292">
        <w:rPr>
          <w:sz w:val="22"/>
        </w:rPr>
        <w:t xml:space="preserve"> </w:t>
      </w:r>
      <w:proofErr w:type="gramStart"/>
      <w:r w:rsidRPr="00042292">
        <w:rPr>
          <w:sz w:val="22"/>
        </w:rPr>
        <w:t xml:space="preserve">m  </w:t>
      </w:r>
      <w:r w:rsidRPr="00042292">
        <w:rPr>
          <w:sz w:val="22"/>
        </w:rPr>
        <w:tab/>
      </w:r>
      <w:proofErr w:type="gramEnd"/>
      <w:r w:rsidRPr="00042292">
        <w:rPr>
          <w:sz w:val="22"/>
        </w:rPr>
        <w:t>21.22 x 10</w:t>
      </w:r>
      <w:r w:rsidRPr="00042292">
        <w:rPr>
          <w:sz w:val="22"/>
          <w:vertAlign w:val="superscript"/>
        </w:rPr>
        <w:t>-3</w:t>
      </w:r>
      <w:r w:rsidRPr="00042292">
        <w:rPr>
          <w:sz w:val="22"/>
        </w:rPr>
        <w:t xml:space="preserve"> m </w:t>
      </w:r>
      <w:r w:rsidRPr="00042292">
        <w:rPr>
          <w:sz w:val="22"/>
        </w:rPr>
        <w:tab/>
        <w:t>21.00 x 10</w:t>
      </w:r>
      <w:r w:rsidRPr="00042292">
        <w:rPr>
          <w:sz w:val="22"/>
          <w:vertAlign w:val="superscript"/>
        </w:rPr>
        <w:t>-3</w:t>
      </w:r>
      <w:r w:rsidRPr="00042292">
        <w:rPr>
          <w:sz w:val="22"/>
        </w:rPr>
        <w:t xml:space="preserve">m   </w:t>
      </w:r>
    </w:p>
    <w:p w:rsidR="00426C43" w:rsidRPr="00042292" w:rsidRDefault="00D66380" w:rsidP="00042292">
      <w:pPr>
        <w:spacing w:after="12" w:line="259" w:lineRule="auto"/>
        <w:ind w:left="0" w:firstLine="0"/>
        <w:rPr>
          <w:sz w:val="28"/>
        </w:rPr>
      </w:pPr>
      <w:r w:rsidRPr="00042292">
        <w:rPr>
          <w:sz w:val="28"/>
        </w:rPr>
        <w:t xml:space="preserve">Significant Figures in Calculations </w:t>
      </w:r>
    </w:p>
    <w:p w:rsidR="00426C43" w:rsidRPr="00042292" w:rsidRDefault="00D66380">
      <w:pPr>
        <w:rPr>
          <w:sz w:val="22"/>
        </w:rPr>
      </w:pPr>
      <w:r w:rsidRPr="00042292">
        <w:rPr>
          <w:sz w:val="22"/>
        </w:rPr>
        <w:t xml:space="preserve">We must also show that calculated values recognise the precision of the values we put into a formula.  We do this by giving our answer to the same number of significant figures as the least precise piece of data we use. </w:t>
      </w:r>
    </w:p>
    <w:p w:rsidR="00426C43" w:rsidRPr="00042292" w:rsidRDefault="00D66380">
      <w:pPr>
        <w:spacing w:after="0" w:line="259" w:lineRule="auto"/>
        <w:ind w:left="0" w:firstLine="0"/>
        <w:rPr>
          <w:sz w:val="22"/>
        </w:rPr>
      </w:pPr>
      <w:r w:rsidRPr="00042292">
        <w:rPr>
          <w:sz w:val="22"/>
        </w:rPr>
        <w:t xml:space="preserve"> </w:t>
      </w:r>
    </w:p>
    <w:p w:rsidR="00426C43" w:rsidRPr="00042292" w:rsidRDefault="00D66380" w:rsidP="00E774BC">
      <w:pPr>
        <w:spacing w:after="0" w:line="259" w:lineRule="auto"/>
        <w:ind w:left="0" w:firstLine="0"/>
        <w:rPr>
          <w:sz w:val="22"/>
        </w:rPr>
      </w:pPr>
      <w:r w:rsidRPr="00042292">
        <w:rPr>
          <w:sz w:val="22"/>
        </w:rPr>
        <w:t xml:space="preserve"> </w:t>
      </w:r>
      <w:r w:rsidRPr="00042292">
        <w:rPr>
          <w:i/>
          <w:sz w:val="22"/>
        </w:rPr>
        <w:t>For example:</w:t>
      </w:r>
      <w:r w:rsidRPr="00042292">
        <w:rPr>
          <w:sz w:val="22"/>
        </w:rPr>
        <w:t xml:space="preserve"> A man runs 110 m in 13 s.  Calculate his average speed. </w:t>
      </w:r>
    </w:p>
    <w:p w:rsidR="00426C43" w:rsidRDefault="00D66380">
      <w:pPr>
        <w:spacing w:after="175"/>
        <w:ind w:left="1450"/>
      </w:pPr>
      <w:r>
        <w:t xml:space="preserve">Speed   =   Distance / Time   =   110 m / 13 </w:t>
      </w:r>
      <w:proofErr w:type="gramStart"/>
      <w:r>
        <w:t>s  =</w:t>
      </w:r>
      <w:proofErr w:type="gramEnd"/>
      <w:r>
        <w:t xml:space="preserve"> 8.461538461538461538461538461538 m/s </w:t>
      </w:r>
    </w:p>
    <w:p w:rsidR="00426C43" w:rsidRDefault="00D66380">
      <w:pPr>
        <w:spacing w:after="0" w:line="304" w:lineRule="auto"/>
        <w:ind w:left="816" w:right="2813" w:firstLine="0"/>
      </w:pPr>
      <w:r>
        <w:rPr>
          <w:noProof/>
          <w:sz w:val="22"/>
        </w:rPr>
        <mc:AlternateContent>
          <mc:Choice Requires="wpg">
            <w:drawing>
              <wp:anchor distT="0" distB="0" distL="114300" distR="114300" simplePos="0" relativeHeight="251663360" behindDoc="1" locked="0" layoutInCell="1" allowOverlap="1">
                <wp:simplePos x="0" y="0"/>
                <wp:positionH relativeFrom="column">
                  <wp:posOffset>419739</wp:posOffset>
                </wp:positionH>
                <wp:positionV relativeFrom="paragraph">
                  <wp:posOffset>-70865</wp:posOffset>
                </wp:positionV>
                <wp:extent cx="3439795" cy="462280"/>
                <wp:effectExtent l="0" t="0" r="0" b="0"/>
                <wp:wrapNone/>
                <wp:docPr id="31014" name="Group 31014"/>
                <wp:cNvGraphicFramePr/>
                <a:graphic xmlns:a="http://schemas.openxmlformats.org/drawingml/2006/main">
                  <a:graphicData uri="http://schemas.microsoft.com/office/word/2010/wordprocessingGroup">
                    <wpg:wgp>
                      <wpg:cNvGrpSpPr/>
                      <wpg:grpSpPr>
                        <a:xfrm>
                          <a:off x="0" y="0"/>
                          <a:ext cx="3439795" cy="462280"/>
                          <a:chOff x="0" y="0"/>
                          <a:chExt cx="3439795" cy="462280"/>
                        </a:xfrm>
                      </wpg:grpSpPr>
                      <wps:wsp>
                        <wps:cNvPr id="2529" name="Shape 2529"/>
                        <wps:cNvSpPr/>
                        <wps:spPr>
                          <a:xfrm>
                            <a:off x="0" y="0"/>
                            <a:ext cx="3439795" cy="462280"/>
                          </a:xfrm>
                          <a:custGeom>
                            <a:avLst/>
                            <a:gdLst/>
                            <a:ahLst/>
                            <a:cxnLst/>
                            <a:rect l="0" t="0" r="0" b="0"/>
                            <a:pathLst>
                              <a:path w="3439795" h="462280">
                                <a:moveTo>
                                  <a:pt x="0" y="0"/>
                                </a:moveTo>
                                <a:lnTo>
                                  <a:pt x="1649476" y="0"/>
                                </a:lnTo>
                                <a:lnTo>
                                  <a:pt x="2827655" y="0"/>
                                </a:lnTo>
                                <a:lnTo>
                                  <a:pt x="2827655" y="269656"/>
                                </a:lnTo>
                                <a:lnTo>
                                  <a:pt x="3439795" y="236855"/>
                                </a:lnTo>
                                <a:lnTo>
                                  <a:pt x="2827655" y="385227"/>
                                </a:lnTo>
                                <a:lnTo>
                                  <a:pt x="2827655" y="462280"/>
                                </a:lnTo>
                                <a:lnTo>
                                  <a:pt x="0" y="462280"/>
                                </a:lnTo>
                                <a:lnTo>
                                  <a:pt x="0" y="0"/>
                                </a:lnTo>
                                <a:close/>
                              </a:path>
                            </a:pathLst>
                          </a:custGeom>
                          <a:ln w="0" cap="rnd">
                            <a:miter lim="127000"/>
                          </a:ln>
                        </wps:spPr>
                        <wps:style>
                          <a:lnRef idx="0">
                            <a:srgbClr val="000000">
                              <a:alpha val="0"/>
                            </a:srgbClr>
                          </a:lnRef>
                          <a:fillRef idx="1">
                            <a:srgbClr val="D8D8D8"/>
                          </a:fillRef>
                          <a:effectRef idx="0">
                            <a:scrgbClr r="0" g="0" b="0"/>
                          </a:effectRef>
                          <a:fontRef idx="none"/>
                        </wps:style>
                        <wps:bodyPr/>
                      </wps:wsp>
                      <wps:wsp>
                        <wps:cNvPr id="2530" name="Shape 2530"/>
                        <wps:cNvSpPr/>
                        <wps:spPr>
                          <a:xfrm>
                            <a:off x="0" y="0"/>
                            <a:ext cx="3439795" cy="462280"/>
                          </a:xfrm>
                          <a:custGeom>
                            <a:avLst/>
                            <a:gdLst/>
                            <a:ahLst/>
                            <a:cxnLst/>
                            <a:rect l="0" t="0" r="0" b="0"/>
                            <a:pathLst>
                              <a:path w="3439795" h="462280">
                                <a:moveTo>
                                  <a:pt x="0" y="0"/>
                                </a:moveTo>
                                <a:lnTo>
                                  <a:pt x="0" y="462280"/>
                                </a:lnTo>
                                <a:lnTo>
                                  <a:pt x="2827655" y="462280"/>
                                </a:lnTo>
                                <a:lnTo>
                                  <a:pt x="2827655" y="385227"/>
                                </a:lnTo>
                                <a:lnTo>
                                  <a:pt x="3439795" y="236855"/>
                                </a:lnTo>
                                <a:lnTo>
                                  <a:pt x="2827655" y="269656"/>
                                </a:lnTo>
                                <a:lnTo>
                                  <a:pt x="2827655" y="0"/>
                                </a:lnTo>
                                <a:lnTo>
                                  <a:pt x="1649476" y="0"/>
                                </a:lnTo>
                                <a:lnTo>
                                  <a:pt x="1649476" y="0"/>
                                </a:lnTo>
                                <a:close/>
                              </a:path>
                            </a:pathLst>
                          </a:custGeom>
                          <a:ln w="12700"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1014" style="width:270.85pt;height:36.4pt;position:absolute;z-index:-2147483423;mso-position-horizontal-relative:text;mso-position-horizontal:absolute;margin-left:33.0503pt;mso-position-vertical-relative:text;margin-top:-5.58002pt;" coordsize="34397,4622">
                <v:shape id="Shape 2529" style="position:absolute;width:34397;height:4622;left:0;top:0;" coordsize="3439795,462280" path="m0,0l1649476,0l2827655,0l2827655,269656l3439795,236855l2827655,385227l2827655,462280l0,462280l0,0x">
                  <v:stroke weight="0pt" endcap="round" joinstyle="miter" miterlimit="10" on="false" color="#000000" opacity="0"/>
                  <v:fill on="true" color="#d8d8d8"/>
                </v:shape>
                <v:shape id="Shape 2530" style="position:absolute;width:34397;height:4622;left:0;top:0;" coordsize="3439795,462280" path="m0,0l0,462280l2827655,462280l2827655,385227l3439795,236855l2827655,269656l2827655,0l1649476,0l1649476,0x">
                  <v:stroke weight="1pt" endcap="round" joinstyle="miter" miterlimit="10" on="true" color="#000000"/>
                  <v:fill on="false" color="#000000" opacity="0"/>
                </v:shape>
              </v:group>
            </w:pict>
          </mc:Fallback>
        </mc:AlternateContent>
      </w:r>
      <w:r>
        <w:rPr>
          <w:i/>
          <w:sz w:val="22"/>
        </w:rPr>
        <w:t xml:space="preserve">This is the same number of sig figs as </w:t>
      </w:r>
      <w:proofErr w:type="gramStart"/>
      <w:r>
        <w:rPr>
          <w:i/>
          <w:sz w:val="22"/>
        </w:rPr>
        <w:t xml:space="preserve">the </w:t>
      </w:r>
      <w:r>
        <w:t xml:space="preserve"> </w:t>
      </w:r>
      <w:r>
        <w:tab/>
      </w:r>
      <w:proofErr w:type="gramEnd"/>
      <w:r>
        <w:t xml:space="preserve"> </w:t>
      </w:r>
      <w:r>
        <w:tab/>
        <w:t xml:space="preserve"> =8.5 m/s to 2 </w:t>
      </w:r>
      <w:proofErr w:type="spellStart"/>
      <w:r>
        <w:t>s.f.</w:t>
      </w:r>
      <w:proofErr w:type="spellEnd"/>
      <w:r>
        <w:t xml:space="preserve"> </w:t>
      </w:r>
      <w:r>
        <w:rPr>
          <w:i/>
          <w:sz w:val="22"/>
        </w:rPr>
        <w:t xml:space="preserve">time, which is less precise than the distance.  </w:t>
      </w:r>
    </w:p>
    <w:p w:rsidR="00426C43" w:rsidRDefault="00D66380">
      <w:pPr>
        <w:pStyle w:val="Heading1"/>
        <w:ind w:left="-5"/>
      </w:pPr>
      <w:r>
        <w:lastRenderedPageBreak/>
        <w:t xml:space="preserve">Significant Figures - Questions </w:t>
      </w:r>
    </w:p>
    <w:p w:rsidR="00426C43" w:rsidRDefault="00D66380" w:rsidP="00D66380">
      <w:pPr>
        <w:pStyle w:val="ListParagraph"/>
        <w:numPr>
          <w:ilvl w:val="0"/>
          <w:numId w:val="7"/>
        </w:numPr>
        <w:spacing w:after="256" w:line="259" w:lineRule="auto"/>
      </w:pPr>
      <w:r>
        <w:t xml:space="preserve">Write the following lengths to the stated number of significant figures: </w:t>
      </w:r>
    </w:p>
    <w:p w:rsidR="00426C43" w:rsidRDefault="00D66380">
      <w:pPr>
        <w:numPr>
          <w:ilvl w:val="1"/>
          <w:numId w:val="7"/>
        </w:numPr>
        <w:spacing w:after="171"/>
        <w:ind w:hanging="360"/>
      </w:pPr>
      <w:r>
        <w:t xml:space="preserve">5.0319 m to 3 </w:t>
      </w:r>
      <w:proofErr w:type="spellStart"/>
      <w:r>
        <w:t>s.f.</w:t>
      </w:r>
      <w:proofErr w:type="spellEnd"/>
      <w:r>
        <w:t xml:space="preserve"> </w:t>
      </w:r>
    </w:p>
    <w:p w:rsidR="00426C43" w:rsidRDefault="00D66380">
      <w:pPr>
        <w:numPr>
          <w:ilvl w:val="1"/>
          <w:numId w:val="7"/>
        </w:numPr>
        <w:spacing w:after="169"/>
        <w:ind w:hanging="360"/>
      </w:pPr>
      <w:r>
        <w:t xml:space="preserve">500.00 m to 2 </w:t>
      </w:r>
      <w:proofErr w:type="spellStart"/>
      <w:r>
        <w:t>s.f.</w:t>
      </w:r>
      <w:proofErr w:type="spellEnd"/>
      <w:r>
        <w:t xml:space="preserve"> </w:t>
      </w:r>
    </w:p>
    <w:p w:rsidR="00426C43" w:rsidRDefault="00D66380">
      <w:pPr>
        <w:numPr>
          <w:ilvl w:val="1"/>
          <w:numId w:val="7"/>
        </w:numPr>
        <w:spacing w:after="169"/>
        <w:ind w:hanging="360"/>
      </w:pPr>
      <w:r>
        <w:t xml:space="preserve">0.9567892159 m to 2 </w:t>
      </w:r>
      <w:proofErr w:type="spellStart"/>
      <w:r>
        <w:t>s.f.</w:t>
      </w:r>
      <w:proofErr w:type="spellEnd"/>
      <w:r>
        <w:t xml:space="preserve"> </w:t>
      </w:r>
    </w:p>
    <w:p w:rsidR="00426C43" w:rsidRDefault="00D66380">
      <w:pPr>
        <w:numPr>
          <w:ilvl w:val="1"/>
          <w:numId w:val="7"/>
        </w:numPr>
        <w:spacing w:after="133"/>
        <w:ind w:hanging="360"/>
      </w:pPr>
      <w:r>
        <w:t xml:space="preserve">0.000568 m to 1 </w:t>
      </w:r>
      <w:proofErr w:type="spellStart"/>
      <w:r>
        <w:t>s.f.</w:t>
      </w:r>
      <w:proofErr w:type="spellEnd"/>
      <w:r>
        <w:t xml:space="preserve"> </w:t>
      </w:r>
    </w:p>
    <w:p w:rsidR="00426C43" w:rsidRDefault="00D66380">
      <w:pPr>
        <w:spacing w:after="160" w:line="259" w:lineRule="auto"/>
        <w:ind w:left="1440" w:firstLine="0"/>
      </w:pPr>
      <w:r>
        <w:t xml:space="preserve"> </w:t>
      </w:r>
    </w:p>
    <w:p w:rsidR="00426C43" w:rsidRDefault="00D66380">
      <w:pPr>
        <w:numPr>
          <w:ilvl w:val="0"/>
          <w:numId w:val="7"/>
        </w:numPr>
        <w:ind w:right="542" w:hanging="360"/>
      </w:pPr>
      <w:r>
        <w:t xml:space="preserve">How many significant figures are the following numbers quoted to? </w:t>
      </w:r>
    </w:p>
    <w:p w:rsidR="00426C43" w:rsidRDefault="00D66380">
      <w:pPr>
        <w:spacing w:after="12" w:line="259" w:lineRule="auto"/>
        <w:ind w:left="0" w:firstLine="0"/>
      </w:pPr>
      <w:r>
        <w:t xml:space="preserve"> </w:t>
      </w:r>
    </w:p>
    <w:p w:rsidR="00426C43" w:rsidRDefault="00D66380">
      <w:pPr>
        <w:numPr>
          <w:ilvl w:val="1"/>
          <w:numId w:val="7"/>
        </w:numPr>
        <w:spacing w:after="169"/>
        <w:ind w:hanging="360"/>
      </w:pPr>
      <w:r>
        <w:t xml:space="preserve">224.4343 </w:t>
      </w:r>
    </w:p>
    <w:p w:rsidR="00426C43" w:rsidRDefault="00D66380">
      <w:pPr>
        <w:numPr>
          <w:ilvl w:val="1"/>
          <w:numId w:val="7"/>
        </w:numPr>
        <w:spacing w:after="168"/>
        <w:ind w:hanging="360"/>
      </w:pPr>
      <w:r>
        <w:t xml:space="preserve">0.000000000003244654 </w:t>
      </w:r>
    </w:p>
    <w:p w:rsidR="00426C43" w:rsidRDefault="00D66380">
      <w:pPr>
        <w:numPr>
          <w:ilvl w:val="1"/>
          <w:numId w:val="7"/>
        </w:numPr>
        <w:spacing w:after="167"/>
        <w:ind w:hanging="360"/>
      </w:pPr>
      <w:r>
        <w:t xml:space="preserve">344012.34 </w:t>
      </w:r>
    </w:p>
    <w:p w:rsidR="00426C43" w:rsidRDefault="00D66380">
      <w:pPr>
        <w:numPr>
          <w:ilvl w:val="1"/>
          <w:numId w:val="7"/>
        </w:numPr>
        <w:spacing w:after="171"/>
        <w:ind w:hanging="360"/>
      </w:pPr>
      <w:r>
        <w:t xml:space="preserve">456 </w:t>
      </w:r>
    </w:p>
    <w:p w:rsidR="00426C43" w:rsidRDefault="00D66380">
      <w:pPr>
        <w:numPr>
          <w:ilvl w:val="1"/>
          <w:numId w:val="7"/>
        </w:numPr>
        <w:spacing w:after="169"/>
        <w:ind w:hanging="360"/>
      </w:pPr>
      <w:r>
        <w:t xml:space="preserve">4315.0002 </w:t>
      </w:r>
    </w:p>
    <w:p w:rsidR="00426C43" w:rsidRDefault="00D66380">
      <w:pPr>
        <w:numPr>
          <w:ilvl w:val="1"/>
          <w:numId w:val="7"/>
        </w:numPr>
        <w:spacing w:after="166"/>
        <w:ind w:hanging="360"/>
      </w:pPr>
      <w:proofErr w:type="gramStart"/>
      <w:r>
        <w:t>200000  stars</w:t>
      </w:r>
      <w:proofErr w:type="gramEnd"/>
      <w:r>
        <w:t xml:space="preserve"> in a small galaxy </w:t>
      </w:r>
    </w:p>
    <w:p w:rsidR="00426C43" w:rsidRDefault="00D66380">
      <w:pPr>
        <w:numPr>
          <w:ilvl w:val="1"/>
          <w:numId w:val="7"/>
        </w:numPr>
        <w:spacing w:after="133"/>
        <w:ind w:hanging="360"/>
      </w:pPr>
      <w:r>
        <w:t xml:space="preserve">4.0 </w:t>
      </w:r>
    </w:p>
    <w:p w:rsidR="00426C43" w:rsidRDefault="00D66380">
      <w:pPr>
        <w:spacing w:after="56" w:line="259" w:lineRule="auto"/>
        <w:ind w:left="0" w:firstLine="0"/>
      </w:pPr>
      <w:r>
        <w:t xml:space="preserve"> </w:t>
      </w:r>
    </w:p>
    <w:p w:rsidR="00426C43" w:rsidRDefault="00D66380">
      <w:pPr>
        <w:numPr>
          <w:ilvl w:val="0"/>
          <w:numId w:val="7"/>
        </w:numPr>
        <w:spacing w:line="310" w:lineRule="auto"/>
        <w:ind w:right="542" w:hanging="360"/>
      </w:pPr>
      <w:r>
        <w:t xml:space="preserve">For the numbers above that are quoted to more than 3 </w:t>
      </w:r>
      <w:proofErr w:type="spellStart"/>
      <w:r>
        <w:t>s.f</w:t>
      </w:r>
      <w:proofErr w:type="spellEnd"/>
      <w:r>
        <w:t xml:space="preserve">, convert the </w:t>
      </w:r>
      <w:r>
        <w:rPr>
          <w:b/>
          <w:sz w:val="36"/>
        </w:rPr>
        <w:t xml:space="preserve">↑ </w:t>
      </w:r>
      <w:r>
        <w:t xml:space="preserve">number to standard form and quote to 3 </w:t>
      </w:r>
      <w:proofErr w:type="spellStart"/>
      <w:r>
        <w:t>s.f.</w:t>
      </w:r>
      <w:proofErr w:type="spellEnd"/>
      <w:r>
        <w:t xml:space="preserve"> </w:t>
      </w:r>
    </w:p>
    <w:p w:rsidR="00426C43" w:rsidRDefault="00D66380">
      <w:pPr>
        <w:spacing w:after="0" w:line="259" w:lineRule="auto"/>
        <w:ind w:left="0" w:firstLine="0"/>
      </w:pPr>
      <w:r>
        <w:t xml:space="preserve"> </w:t>
      </w:r>
    </w:p>
    <w:p w:rsidR="00426C43" w:rsidRDefault="00D66380">
      <w:pPr>
        <w:numPr>
          <w:ilvl w:val="0"/>
          <w:numId w:val="7"/>
        </w:numPr>
        <w:spacing w:line="470" w:lineRule="auto"/>
        <w:ind w:right="542" w:hanging="360"/>
      </w:pPr>
      <w:r>
        <w:t>Calculate the following and write your answer to the correct number of significant figures: a)</w:t>
      </w:r>
      <w:r>
        <w:rPr>
          <w:rFonts w:ascii="Arial" w:eastAsia="Arial" w:hAnsi="Arial" w:cs="Arial"/>
        </w:rPr>
        <w:t xml:space="preserve"> </w:t>
      </w:r>
      <w:r>
        <w:t xml:space="preserve">2.65 m x 3.015 m </w:t>
      </w:r>
    </w:p>
    <w:p w:rsidR="00426C43" w:rsidRDefault="00D66380">
      <w:pPr>
        <w:spacing w:after="255" w:line="259" w:lineRule="auto"/>
        <w:ind w:left="0" w:firstLine="0"/>
      </w:pPr>
      <w:r>
        <w:t xml:space="preserve"> </w:t>
      </w:r>
    </w:p>
    <w:p w:rsidR="00426C43" w:rsidRDefault="00D66380">
      <w:pPr>
        <w:numPr>
          <w:ilvl w:val="1"/>
          <w:numId w:val="8"/>
        </w:numPr>
        <w:spacing w:after="231"/>
        <w:ind w:hanging="360"/>
      </w:pPr>
      <w:r>
        <w:t xml:space="preserve">22.37 cm x 3.10 cm </w:t>
      </w:r>
    </w:p>
    <w:p w:rsidR="00426C43" w:rsidRDefault="00D66380">
      <w:pPr>
        <w:spacing w:after="257" w:line="259" w:lineRule="auto"/>
        <w:ind w:left="0" w:firstLine="0"/>
      </w:pPr>
      <w:r>
        <w:t xml:space="preserve"> </w:t>
      </w:r>
    </w:p>
    <w:p w:rsidR="00426C43" w:rsidRDefault="00D66380">
      <w:pPr>
        <w:numPr>
          <w:ilvl w:val="1"/>
          <w:numId w:val="8"/>
        </w:numPr>
        <w:spacing w:after="30"/>
        <w:ind w:hanging="360"/>
      </w:pPr>
      <w:r>
        <w:t xml:space="preserve">0.16 m x 0.02 m </w:t>
      </w:r>
    </w:p>
    <w:p w:rsidR="00426C43" w:rsidRDefault="00D66380">
      <w:pPr>
        <w:spacing w:after="22" w:line="259" w:lineRule="auto"/>
        <w:ind w:left="720" w:firstLine="0"/>
      </w:pPr>
      <w:r>
        <w:t xml:space="preserve"> </w:t>
      </w:r>
    </w:p>
    <w:p w:rsidR="00426C43" w:rsidRDefault="00D66380" w:rsidP="00D66380">
      <w:pPr>
        <w:spacing w:after="60" w:line="259" w:lineRule="auto"/>
        <w:ind w:left="720" w:firstLine="0"/>
      </w:pPr>
      <w:r>
        <w:rPr>
          <w:noProof/>
          <w:sz w:val="23"/>
        </w:rPr>
        <w:drawing>
          <wp:anchor distT="0" distB="0" distL="114300" distR="114300" simplePos="0" relativeHeight="251683840" behindDoc="0" locked="0" layoutInCell="1" allowOverlap="1" wp14:anchorId="482B2744">
            <wp:simplePos x="0" y="0"/>
            <wp:positionH relativeFrom="column">
              <wp:posOffset>828675</wp:posOffset>
            </wp:positionH>
            <wp:positionV relativeFrom="paragraph">
              <wp:posOffset>137160</wp:posOffset>
            </wp:positionV>
            <wp:extent cx="666750" cy="4762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66750" cy="47625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rsidR="00426C43" w:rsidRDefault="00D66380" w:rsidP="00D66380">
      <w:pPr>
        <w:ind w:left="1078"/>
      </w:pPr>
      <w:r w:rsidRPr="00D66380">
        <w:rPr>
          <w:noProof/>
        </w:rPr>
        <w:drawing>
          <wp:anchor distT="0" distB="0" distL="114300" distR="114300" simplePos="0" relativeHeight="251682816" behindDoc="0" locked="0" layoutInCell="1" allowOverlap="1" wp14:anchorId="42A5BBB4">
            <wp:simplePos x="0" y="0"/>
            <wp:positionH relativeFrom="column">
              <wp:posOffset>4848225</wp:posOffset>
            </wp:positionH>
            <wp:positionV relativeFrom="paragraph">
              <wp:posOffset>-255270</wp:posOffset>
            </wp:positionV>
            <wp:extent cx="2076450" cy="5905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2076450" cy="590550"/>
                    </a:xfrm>
                    <a:prstGeom prst="rect">
                      <a:avLst/>
                    </a:prstGeom>
                  </pic:spPr>
                </pic:pic>
              </a:graphicData>
            </a:graphic>
            <wp14:sizeRelH relativeFrom="page">
              <wp14:pctWidth>0</wp14:pctWidth>
            </wp14:sizeRelH>
            <wp14:sizeRelV relativeFrom="page">
              <wp14:pctHeight>0</wp14:pctHeight>
            </wp14:sizeRelV>
          </wp:anchor>
        </w:drawing>
      </w:r>
      <w:r>
        <w:t>d)</w:t>
      </w:r>
      <w:r>
        <w:rPr>
          <w:rFonts w:ascii="Arial" w:eastAsia="Arial" w:hAnsi="Arial" w:cs="Arial"/>
        </w:rPr>
        <w:t xml:space="preserve"> </w:t>
      </w:r>
      <w:r>
        <w:rPr>
          <w:noProof/>
          <w:sz w:val="22"/>
        </w:rPr>
        <mc:AlternateContent>
          <mc:Choice Requires="wpg">
            <w:drawing>
              <wp:inline distT="0" distB="0" distL="0" distR="0">
                <wp:extent cx="623317" cy="13717"/>
                <wp:effectExtent l="0" t="0" r="0" b="0"/>
                <wp:docPr id="29740" name="Group 29740"/>
                <wp:cNvGraphicFramePr/>
                <a:graphic xmlns:a="http://schemas.openxmlformats.org/drawingml/2006/main">
                  <a:graphicData uri="http://schemas.microsoft.com/office/word/2010/wordprocessingGroup">
                    <wpg:wgp>
                      <wpg:cNvGrpSpPr/>
                      <wpg:grpSpPr>
                        <a:xfrm>
                          <a:off x="0" y="0"/>
                          <a:ext cx="623317" cy="13717"/>
                          <a:chOff x="0" y="0"/>
                          <a:chExt cx="623317" cy="13717"/>
                        </a:xfrm>
                      </wpg:grpSpPr>
                      <wps:wsp>
                        <wps:cNvPr id="36335" name="Shape 36335"/>
                        <wps:cNvSpPr/>
                        <wps:spPr>
                          <a:xfrm>
                            <a:off x="0" y="0"/>
                            <a:ext cx="623317" cy="13717"/>
                          </a:xfrm>
                          <a:custGeom>
                            <a:avLst/>
                            <a:gdLst/>
                            <a:ahLst/>
                            <a:cxnLst/>
                            <a:rect l="0" t="0" r="0" b="0"/>
                            <a:pathLst>
                              <a:path w="623317" h="13717">
                                <a:moveTo>
                                  <a:pt x="0" y="0"/>
                                </a:moveTo>
                                <a:lnTo>
                                  <a:pt x="623317" y="0"/>
                                </a:lnTo>
                                <a:lnTo>
                                  <a:pt x="623317" y="13717"/>
                                </a:lnTo>
                                <a:lnTo>
                                  <a:pt x="0" y="137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740" style="width:49.0801pt;height:1.08008pt;mso-position-horizontal-relative:char;mso-position-vertical-relative:line" coordsize="6233,137">
                <v:shape id="Shape 36336" style="position:absolute;width:6233;height:137;left:0;top:0;" coordsize="623317,13717" path="m0,0l623317,0l623317,13717l0,13717l0,0">
                  <v:stroke weight="0pt" endcap="flat" joinstyle="miter" miterlimit="10" on="false" color="#000000" opacity="0"/>
                  <v:fill on="true" color="#000000"/>
                </v:shape>
              </v:group>
            </w:pict>
          </mc:Fallback>
        </mc:AlternateContent>
      </w:r>
      <w:r>
        <w:t xml:space="preserve">  </w:t>
      </w:r>
      <w:r>
        <w:rPr>
          <w:sz w:val="23"/>
        </w:rPr>
        <w:t xml:space="preserve">  </w:t>
      </w:r>
    </w:p>
    <w:p w:rsidR="00426C43" w:rsidRDefault="00D66380">
      <w:pPr>
        <w:pStyle w:val="Heading1"/>
        <w:ind w:left="-5"/>
      </w:pPr>
      <w:r>
        <w:lastRenderedPageBreak/>
        <w:t xml:space="preserve">3. Using Equations </w:t>
      </w:r>
    </w:p>
    <w:p w:rsidR="00426C43" w:rsidRDefault="00D66380">
      <w:pPr>
        <w:spacing w:after="0" w:line="259" w:lineRule="auto"/>
        <w:ind w:left="0" w:firstLine="0"/>
      </w:pPr>
      <w:r>
        <w:t xml:space="preserve"> </w:t>
      </w:r>
    </w:p>
    <w:p w:rsidR="00426C43" w:rsidRDefault="00D66380">
      <w:r>
        <w:t xml:space="preserve">You are expected to be able to manipulate formulae correctly and confidently.  You must practise rearranging and substituting equations until it becomes second nature.  We shall be using quantity symbols, and not words, to make the process easier. </w:t>
      </w:r>
    </w:p>
    <w:p w:rsidR="00426C43" w:rsidRDefault="00D66380">
      <w:pPr>
        <w:spacing w:after="10" w:line="259" w:lineRule="auto"/>
        <w:ind w:left="0" w:firstLine="0"/>
      </w:pPr>
      <w:r>
        <w:t xml:space="preserve"> </w:t>
      </w:r>
    </w:p>
    <w:p w:rsidR="00426C43" w:rsidRDefault="00D66380">
      <w:pPr>
        <w:pStyle w:val="Heading2"/>
        <w:spacing w:after="166"/>
        <w:ind w:left="-5"/>
      </w:pPr>
      <w:r>
        <w:t xml:space="preserve">Key points </w:t>
      </w:r>
    </w:p>
    <w:p w:rsidR="00D66380" w:rsidRDefault="00D66380" w:rsidP="00D66380">
      <w:pPr>
        <w:pStyle w:val="ListParagraph"/>
        <w:numPr>
          <w:ilvl w:val="0"/>
          <w:numId w:val="22"/>
        </w:numPr>
      </w:pPr>
      <w:r>
        <w:t>Whatever mathematical operation you apply to one side of an equation must be applied to the other</w:t>
      </w:r>
    </w:p>
    <w:p w:rsidR="00D66380" w:rsidRDefault="00D66380" w:rsidP="00D66380">
      <w:pPr>
        <w:pStyle w:val="ListParagraph"/>
        <w:numPr>
          <w:ilvl w:val="0"/>
          <w:numId w:val="22"/>
        </w:numPr>
      </w:pPr>
      <w:r>
        <w:t>Don’t try and tackle too many steps at once.</w:t>
      </w:r>
    </w:p>
    <w:p w:rsidR="00D66380" w:rsidRDefault="00D66380" w:rsidP="00D66380"/>
    <w:p w:rsidR="00D66380" w:rsidRDefault="00D66380" w:rsidP="00D66380">
      <w:pPr>
        <w:pStyle w:val="Heading2"/>
        <w:spacing w:after="166"/>
        <w:ind w:left="-5"/>
      </w:pPr>
      <w:r>
        <w:t xml:space="preserve">Simple Formulae </w:t>
      </w:r>
    </w:p>
    <w:p w:rsidR="00D66380" w:rsidRDefault="00D66380" w:rsidP="00D66380">
      <w:r>
        <w:t xml:space="preserve">The most straightforward formulae are of the form </w:t>
      </w:r>
      <w:r w:rsidRPr="00042292">
        <w:rPr>
          <w:i/>
        </w:rPr>
        <w:t>a = b x c</w:t>
      </w:r>
      <w:r>
        <w:t xml:space="preserve"> (or more correctly </w:t>
      </w:r>
      <w:proofErr w:type="spellStart"/>
      <w:r w:rsidR="00042292">
        <w:rPr>
          <w:i/>
        </w:rPr>
        <w:t>bc</w:t>
      </w:r>
      <w:proofErr w:type="spellEnd"/>
      <w:r>
        <w:t>).</w:t>
      </w:r>
    </w:p>
    <w:p w:rsidR="00042292" w:rsidRDefault="00042292" w:rsidP="00D66380">
      <w:r w:rsidRPr="00042292">
        <w:rPr>
          <w:noProof/>
        </w:rPr>
        <w:drawing>
          <wp:anchor distT="0" distB="0" distL="114300" distR="114300" simplePos="0" relativeHeight="251684864" behindDoc="0" locked="0" layoutInCell="1" allowOverlap="1" wp14:anchorId="7C552CF4">
            <wp:simplePos x="0" y="0"/>
            <wp:positionH relativeFrom="margin">
              <wp:align>left</wp:align>
            </wp:positionH>
            <wp:positionV relativeFrom="paragraph">
              <wp:posOffset>66675</wp:posOffset>
            </wp:positionV>
            <wp:extent cx="6430272" cy="676369"/>
            <wp:effectExtent l="0" t="0" r="889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6430272" cy="676369"/>
                    </a:xfrm>
                    <a:prstGeom prst="rect">
                      <a:avLst/>
                    </a:prstGeom>
                  </pic:spPr>
                </pic:pic>
              </a:graphicData>
            </a:graphic>
            <wp14:sizeRelH relativeFrom="page">
              <wp14:pctWidth>0</wp14:pctWidth>
            </wp14:sizeRelH>
            <wp14:sizeRelV relativeFrom="page">
              <wp14:pctHeight>0</wp14:pctHeight>
            </wp14:sizeRelV>
          </wp:anchor>
        </w:drawing>
      </w:r>
    </w:p>
    <w:p w:rsidR="00042292" w:rsidRDefault="00042292" w:rsidP="00D66380"/>
    <w:p w:rsidR="00042292" w:rsidRDefault="00042292" w:rsidP="00D66380"/>
    <w:p w:rsidR="00042292" w:rsidRDefault="00042292" w:rsidP="00D66380"/>
    <w:p w:rsidR="00042292" w:rsidRDefault="00042292" w:rsidP="00D66380">
      <w:r w:rsidRPr="00042292">
        <w:rPr>
          <w:noProof/>
        </w:rPr>
        <w:drawing>
          <wp:anchor distT="0" distB="0" distL="114300" distR="114300" simplePos="0" relativeHeight="251685888" behindDoc="0" locked="0" layoutInCell="1" allowOverlap="1" wp14:anchorId="72A39CE4">
            <wp:simplePos x="0" y="0"/>
            <wp:positionH relativeFrom="column">
              <wp:posOffset>5924550</wp:posOffset>
            </wp:positionH>
            <wp:positionV relativeFrom="paragraph">
              <wp:posOffset>132715</wp:posOffset>
            </wp:positionV>
            <wp:extent cx="847725" cy="904875"/>
            <wp:effectExtent l="0" t="0" r="9525"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847725" cy="904875"/>
                    </a:xfrm>
                    <a:prstGeom prst="rect">
                      <a:avLst/>
                    </a:prstGeom>
                  </pic:spPr>
                </pic:pic>
              </a:graphicData>
            </a:graphic>
            <wp14:sizeRelH relativeFrom="page">
              <wp14:pctWidth>0</wp14:pctWidth>
            </wp14:sizeRelH>
            <wp14:sizeRelV relativeFrom="page">
              <wp14:pctHeight>0</wp14:pctHeight>
            </wp14:sizeRelV>
          </wp:anchor>
        </w:drawing>
      </w:r>
    </w:p>
    <w:p w:rsidR="00042292" w:rsidRDefault="00042292" w:rsidP="00D66380">
      <w:proofErr w:type="gramStart"/>
      <w:r>
        <w:t>Alternatively</w:t>
      </w:r>
      <w:proofErr w:type="gramEnd"/>
      <w:r>
        <w:t xml:space="preserve"> you can use the formula triangle method. From the formula you know put the quantities into the triangle and then cover up the quantity you need to reveal the relationship between the other two quantities. This method only works for simple formulae, it doesn’t work for some of the more complex relationship’s, so you must learn to rearrange</w:t>
      </w:r>
    </w:p>
    <w:p w:rsidR="00042292" w:rsidRDefault="00042292" w:rsidP="00D66380">
      <w:pPr>
        <w:rPr>
          <w:noProof/>
        </w:rPr>
      </w:pPr>
    </w:p>
    <w:p w:rsidR="00042292" w:rsidRDefault="00042292" w:rsidP="00D66380">
      <w:pPr>
        <w:rPr>
          <w:noProof/>
        </w:rPr>
      </w:pPr>
      <w:r w:rsidRPr="00042292">
        <w:rPr>
          <w:noProof/>
        </w:rPr>
        <w:drawing>
          <wp:inline distT="0" distB="0" distL="0" distR="0" wp14:anchorId="1E4F90FA" wp14:editId="3FFA5E53">
            <wp:extent cx="6844030" cy="27520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844030" cy="2752090"/>
                    </a:xfrm>
                    <a:prstGeom prst="rect">
                      <a:avLst/>
                    </a:prstGeom>
                  </pic:spPr>
                </pic:pic>
              </a:graphicData>
            </a:graphic>
          </wp:inline>
        </w:drawing>
      </w:r>
    </w:p>
    <w:p w:rsidR="00042292" w:rsidRDefault="00042292" w:rsidP="00D66380">
      <w:pPr>
        <w:rPr>
          <w:noProof/>
        </w:rPr>
      </w:pPr>
      <w:r w:rsidRPr="00042292">
        <w:rPr>
          <w:noProof/>
        </w:rPr>
        <w:t xml:space="preserve"> </w:t>
      </w:r>
    </w:p>
    <w:p w:rsidR="00042292" w:rsidRDefault="00042292" w:rsidP="00D66380"/>
    <w:p w:rsidR="00042292" w:rsidRDefault="00042292" w:rsidP="00D66380"/>
    <w:p w:rsidR="00042292" w:rsidRDefault="00042292" w:rsidP="00D66380"/>
    <w:p w:rsidR="00042292" w:rsidRDefault="00042292" w:rsidP="00042292">
      <w:pPr>
        <w:pStyle w:val="Heading2"/>
        <w:spacing w:after="166"/>
        <w:ind w:left="-5"/>
      </w:pPr>
      <w:r>
        <w:lastRenderedPageBreak/>
        <w:t>Symbols on Quantities</w:t>
      </w:r>
    </w:p>
    <w:p w:rsidR="00042292" w:rsidRDefault="00042292" w:rsidP="00D66380">
      <w:r w:rsidRPr="00042292">
        <w:rPr>
          <w:noProof/>
        </w:rPr>
        <w:drawing>
          <wp:anchor distT="0" distB="0" distL="114300" distR="114300" simplePos="0" relativeHeight="251686912" behindDoc="0" locked="0" layoutInCell="1" allowOverlap="1" wp14:anchorId="6AE3B9E5">
            <wp:simplePos x="0" y="0"/>
            <wp:positionH relativeFrom="column">
              <wp:posOffset>2667000</wp:posOffset>
            </wp:positionH>
            <wp:positionV relativeFrom="paragraph">
              <wp:posOffset>5080</wp:posOffset>
            </wp:positionV>
            <wp:extent cx="4153480" cy="1390844"/>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4153480" cy="1390844"/>
                    </a:xfrm>
                    <a:prstGeom prst="rect">
                      <a:avLst/>
                    </a:prstGeom>
                  </pic:spPr>
                </pic:pic>
              </a:graphicData>
            </a:graphic>
            <wp14:sizeRelH relativeFrom="page">
              <wp14:pctWidth>0</wp14:pctWidth>
            </wp14:sizeRelH>
            <wp14:sizeRelV relativeFrom="page">
              <wp14:pctHeight>0</wp14:pctHeight>
            </wp14:sizeRelV>
          </wp:anchor>
        </w:drawing>
      </w:r>
    </w:p>
    <w:p w:rsidR="00042292" w:rsidRDefault="00042292" w:rsidP="00D66380">
      <w:r>
        <w:t>Sometimes the symbol for a quantity may be combined with some other identifying symbol to give more detail about that quantity. Here are some examples.</w:t>
      </w:r>
    </w:p>
    <w:p w:rsidR="00042292" w:rsidRDefault="00042292" w:rsidP="00D66380"/>
    <w:p w:rsidR="00042292" w:rsidRDefault="00042292" w:rsidP="00042292">
      <w:pPr>
        <w:pStyle w:val="Heading1"/>
        <w:ind w:left="0" w:firstLine="0"/>
      </w:pPr>
    </w:p>
    <w:p w:rsidR="00042292" w:rsidRDefault="00042292" w:rsidP="00042292">
      <w:pPr>
        <w:pStyle w:val="Heading1"/>
        <w:ind w:left="0" w:firstLine="0"/>
      </w:pPr>
      <w:r>
        <w:t>Using Equations - Questions</w:t>
      </w:r>
    </w:p>
    <w:p w:rsidR="00042292" w:rsidRDefault="00042292" w:rsidP="00042292"/>
    <w:p w:rsidR="00042292" w:rsidRDefault="00042292" w:rsidP="00042292">
      <w:r>
        <w:t xml:space="preserve">Make t the subject in the following equations </w:t>
      </w:r>
    </w:p>
    <w:p w:rsidR="00042292" w:rsidRDefault="00042292" w:rsidP="00042292"/>
    <w:p w:rsidR="00042292" w:rsidRDefault="00042292" w:rsidP="00042292">
      <w:pPr>
        <w:pStyle w:val="ListParagraph"/>
        <w:numPr>
          <w:ilvl w:val="1"/>
          <w:numId w:val="7"/>
        </w:numPr>
      </w:pPr>
      <w:r>
        <w:t>V = u + at</w:t>
      </w:r>
      <w:r>
        <w:br/>
      </w:r>
      <w:r>
        <w:br/>
      </w:r>
      <w:r>
        <w:br/>
      </w:r>
    </w:p>
    <w:p w:rsidR="00042292" w:rsidRDefault="00042292" w:rsidP="00042292">
      <w:pPr>
        <w:pStyle w:val="ListParagraph"/>
        <w:numPr>
          <w:ilvl w:val="1"/>
          <w:numId w:val="7"/>
        </w:numPr>
      </w:pPr>
      <w:r>
        <w:t>S = ½ at</w:t>
      </w:r>
      <w:r w:rsidRPr="00042292">
        <w:rPr>
          <w:vertAlign w:val="superscript"/>
        </w:rPr>
        <w:t>2</w:t>
      </w:r>
      <w:r>
        <w:br/>
      </w:r>
      <w:r>
        <w:br/>
      </w:r>
      <w:r>
        <w:br/>
      </w:r>
    </w:p>
    <w:p w:rsidR="00042292" w:rsidRDefault="00042292" w:rsidP="00042292">
      <w:pPr>
        <w:pStyle w:val="ListParagraph"/>
        <w:numPr>
          <w:ilvl w:val="1"/>
          <w:numId w:val="7"/>
        </w:numPr>
      </w:pPr>
      <w:r>
        <w:t>Y = k(t-t</w:t>
      </w:r>
      <w:r>
        <w:rPr>
          <w:vertAlign w:val="subscript"/>
        </w:rPr>
        <w:t>0</w:t>
      </w:r>
      <w:r>
        <w:t>)</w:t>
      </w:r>
      <w:r>
        <w:br/>
      </w:r>
      <w:r>
        <w:br/>
      </w:r>
      <w:r>
        <w:br/>
      </w:r>
      <w:r>
        <w:br/>
      </w:r>
    </w:p>
    <w:p w:rsidR="00042292" w:rsidRDefault="00042292" w:rsidP="00042292">
      <w:pPr>
        <w:pStyle w:val="ListParagraph"/>
        <w:numPr>
          <w:ilvl w:val="1"/>
          <w:numId w:val="7"/>
        </w:numPr>
      </w:pPr>
      <w:r w:rsidRPr="00042292">
        <w:rPr>
          <w:noProof/>
        </w:rPr>
        <w:drawing>
          <wp:anchor distT="0" distB="0" distL="114300" distR="114300" simplePos="0" relativeHeight="251687936" behindDoc="0" locked="0" layoutInCell="1" allowOverlap="1" wp14:anchorId="21DA575B">
            <wp:simplePos x="0" y="0"/>
            <wp:positionH relativeFrom="column">
              <wp:posOffset>1381125</wp:posOffset>
            </wp:positionH>
            <wp:positionV relativeFrom="paragraph">
              <wp:posOffset>940435</wp:posOffset>
            </wp:positionV>
            <wp:extent cx="419158" cy="3238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419158" cy="323895"/>
                    </a:xfrm>
                    <a:prstGeom prst="rect">
                      <a:avLst/>
                    </a:prstGeom>
                  </pic:spPr>
                </pic:pic>
              </a:graphicData>
            </a:graphic>
            <wp14:sizeRelH relativeFrom="page">
              <wp14:pctWidth>0</wp14:pctWidth>
            </wp14:sizeRelH>
            <wp14:sizeRelV relativeFrom="page">
              <wp14:pctHeight>0</wp14:pctHeight>
            </wp14:sizeRelV>
          </wp:anchor>
        </w:drawing>
      </w:r>
      <w:r>
        <w:t>F = mv/t</w:t>
      </w:r>
      <w:r>
        <w:br/>
      </w:r>
      <w:r>
        <w:br/>
      </w:r>
      <w:r>
        <w:br/>
      </w:r>
      <w:r>
        <w:br/>
      </w:r>
    </w:p>
    <w:p w:rsidR="00042292" w:rsidRDefault="00042292" w:rsidP="00042292">
      <w:pPr>
        <w:pStyle w:val="ListParagraph"/>
        <w:numPr>
          <w:ilvl w:val="1"/>
          <w:numId w:val="7"/>
        </w:numPr>
      </w:pPr>
      <w:r w:rsidRPr="00042292">
        <w:rPr>
          <w:noProof/>
        </w:rPr>
        <w:drawing>
          <wp:anchor distT="0" distB="0" distL="114300" distR="114300" simplePos="0" relativeHeight="251688960" behindDoc="0" locked="0" layoutInCell="1" allowOverlap="1" wp14:anchorId="3F18A938">
            <wp:simplePos x="0" y="0"/>
            <wp:positionH relativeFrom="column">
              <wp:posOffset>1295400</wp:posOffset>
            </wp:positionH>
            <wp:positionV relativeFrom="paragraph">
              <wp:posOffset>638175</wp:posOffset>
            </wp:positionV>
            <wp:extent cx="609685" cy="419158"/>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609685" cy="419158"/>
                    </a:xfrm>
                    <a:prstGeom prst="rect">
                      <a:avLst/>
                    </a:prstGeom>
                  </pic:spPr>
                </pic:pic>
              </a:graphicData>
            </a:graphic>
            <wp14:sizeRelH relativeFrom="page">
              <wp14:pctWidth>0</wp14:pctWidth>
            </wp14:sizeRelH>
            <wp14:sizeRelV relativeFrom="page">
              <wp14:pctHeight>0</wp14:pctHeight>
            </wp14:sizeRelV>
          </wp:anchor>
        </w:drawing>
      </w:r>
      <w:r>
        <w:t xml:space="preserve"> </w:t>
      </w:r>
      <w:r>
        <w:br/>
      </w:r>
      <w:r>
        <w:br/>
      </w:r>
      <w:r>
        <w:br/>
      </w:r>
    </w:p>
    <w:p w:rsidR="00042292" w:rsidRDefault="00042292" w:rsidP="00042292">
      <w:pPr>
        <w:pStyle w:val="ListParagraph"/>
        <w:numPr>
          <w:ilvl w:val="1"/>
          <w:numId w:val="7"/>
        </w:numPr>
      </w:pPr>
      <w:r w:rsidRPr="00042292">
        <w:rPr>
          <w:noProof/>
        </w:rPr>
        <w:drawing>
          <wp:anchor distT="0" distB="0" distL="114300" distR="114300" simplePos="0" relativeHeight="251689984" behindDoc="0" locked="0" layoutInCell="1" allowOverlap="1" wp14:anchorId="4E475240">
            <wp:simplePos x="0" y="0"/>
            <wp:positionH relativeFrom="column">
              <wp:posOffset>1371600</wp:posOffset>
            </wp:positionH>
            <wp:positionV relativeFrom="paragraph">
              <wp:posOffset>678815</wp:posOffset>
            </wp:positionV>
            <wp:extent cx="476316" cy="390580"/>
            <wp:effectExtent l="0" t="0" r="0"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476316" cy="390580"/>
                    </a:xfrm>
                    <a:prstGeom prst="rect">
                      <a:avLst/>
                    </a:prstGeom>
                  </pic:spPr>
                </pic:pic>
              </a:graphicData>
            </a:graphic>
            <wp14:sizeRelH relativeFrom="page">
              <wp14:pctWidth>0</wp14:pctWidth>
            </wp14:sizeRelH>
            <wp14:sizeRelV relativeFrom="page">
              <wp14:pctHeight>0</wp14:pctHeight>
            </wp14:sizeRelV>
          </wp:anchor>
        </w:drawing>
      </w:r>
      <w:r>
        <w:br/>
      </w:r>
      <w:r>
        <w:br/>
      </w:r>
      <w:r>
        <w:br/>
      </w:r>
    </w:p>
    <w:p w:rsidR="00042292" w:rsidRPr="00042292" w:rsidRDefault="00042292" w:rsidP="00042292">
      <w:pPr>
        <w:pStyle w:val="ListParagraph"/>
        <w:numPr>
          <w:ilvl w:val="1"/>
          <w:numId w:val="7"/>
        </w:numPr>
      </w:pPr>
    </w:p>
    <w:p w:rsidR="00042292" w:rsidRDefault="00042292" w:rsidP="00042292"/>
    <w:p w:rsidR="00E774BC" w:rsidRDefault="00E774BC" w:rsidP="00042292"/>
    <w:p w:rsidR="00042292" w:rsidRPr="00042292" w:rsidRDefault="00042292" w:rsidP="00042292">
      <w:r>
        <w:lastRenderedPageBreak/>
        <w:t>2) Solve each of the following equations to find the value of t:</w:t>
      </w:r>
    </w:p>
    <w:p w:rsidR="00042292" w:rsidRDefault="00042292" w:rsidP="00042292">
      <w:pPr>
        <w:pStyle w:val="Heading1"/>
        <w:ind w:left="0" w:firstLine="0"/>
      </w:pPr>
    </w:p>
    <w:p w:rsidR="00042292" w:rsidRDefault="00042292" w:rsidP="00042292">
      <w:pPr>
        <w:pStyle w:val="ListParagraph"/>
        <w:numPr>
          <w:ilvl w:val="0"/>
          <w:numId w:val="23"/>
        </w:numPr>
      </w:pPr>
      <w:r>
        <w:t>30 = 3t –3</w:t>
      </w:r>
      <w:r>
        <w:br/>
      </w:r>
      <w:r>
        <w:br/>
      </w:r>
    </w:p>
    <w:p w:rsidR="00042292" w:rsidRDefault="00042292" w:rsidP="00042292">
      <w:pPr>
        <w:pStyle w:val="ListParagraph"/>
        <w:ind w:firstLine="0"/>
      </w:pPr>
      <w:r>
        <w:br/>
      </w:r>
    </w:p>
    <w:p w:rsidR="00042292" w:rsidRDefault="00042292" w:rsidP="00042292">
      <w:pPr>
        <w:pStyle w:val="ListParagraph"/>
        <w:numPr>
          <w:ilvl w:val="0"/>
          <w:numId w:val="23"/>
        </w:numPr>
      </w:pPr>
      <w:r w:rsidRPr="00042292">
        <w:rPr>
          <w:noProof/>
        </w:rPr>
        <w:drawing>
          <wp:anchor distT="0" distB="0" distL="114300" distR="114300" simplePos="0" relativeHeight="251691008" behindDoc="0" locked="0" layoutInCell="1" allowOverlap="1" wp14:anchorId="60369F24">
            <wp:simplePos x="0" y="0"/>
            <wp:positionH relativeFrom="column">
              <wp:posOffset>438150</wp:posOffset>
            </wp:positionH>
            <wp:positionV relativeFrom="paragraph">
              <wp:posOffset>891540</wp:posOffset>
            </wp:positionV>
            <wp:extent cx="561975" cy="371475"/>
            <wp:effectExtent l="0" t="0" r="9525" b="952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561975" cy="371475"/>
                    </a:xfrm>
                    <a:prstGeom prst="rect">
                      <a:avLst/>
                    </a:prstGeom>
                  </pic:spPr>
                </pic:pic>
              </a:graphicData>
            </a:graphic>
            <wp14:sizeRelH relativeFrom="page">
              <wp14:pctWidth>0</wp14:pctWidth>
            </wp14:sizeRelH>
            <wp14:sizeRelV relativeFrom="page">
              <wp14:pctHeight>0</wp14:pctHeight>
            </wp14:sizeRelV>
          </wp:anchor>
        </w:drawing>
      </w:r>
      <w:r>
        <w:t>4(t +5) = 28</w:t>
      </w:r>
      <w:r>
        <w:br/>
      </w:r>
      <w:r>
        <w:br/>
      </w:r>
      <w:r>
        <w:br/>
      </w:r>
      <w:r>
        <w:br/>
      </w:r>
    </w:p>
    <w:p w:rsidR="00042292" w:rsidRDefault="00042292" w:rsidP="00042292">
      <w:pPr>
        <w:pStyle w:val="ListParagraph"/>
        <w:numPr>
          <w:ilvl w:val="0"/>
          <w:numId w:val="23"/>
        </w:numPr>
      </w:pPr>
      <w:r w:rsidRPr="00042292">
        <w:rPr>
          <w:noProof/>
        </w:rPr>
        <w:drawing>
          <wp:anchor distT="0" distB="0" distL="114300" distR="114300" simplePos="0" relativeHeight="251692032" behindDoc="0" locked="0" layoutInCell="1" allowOverlap="1" wp14:anchorId="14FF00EE">
            <wp:simplePos x="0" y="0"/>
            <wp:positionH relativeFrom="column">
              <wp:posOffset>457200</wp:posOffset>
            </wp:positionH>
            <wp:positionV relativeFrom="paragraph">
              <wp:posOffset>954405</wp:posOffset>
            </wp:positionV>
            <wp:extent cx="609600" cy="24765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28A0092B-C50C-407E-A947-70E740481C1C}">
                          <a14:useLocalDpi xmlns:a14="http://schemas.microsoft.com/office/drawing/2010/main" val="0"/>
                        </a:ext>
                      </a:extLst>
                    </a:blip>
                    <a:stretch>
                      <a:fillRect/>
                    </a:stretch>
                  </pic:blipFill>
                  <pic:spPr>
                    <a:xfrm>
                      <a:off x="0" y="0"/>
                      <a:ext cx="609600" cy="247650"/>
                    </a:xfrm>
                    <a:prstGeom prst="rect">
                      <a:avLst/>
                    </a:prstGeom>
                  </pic:spPr>
                </pic:pic>
              </a:graphicData>
            </a:graphic>
            <wp14:sizeRelH relativeFrom="page">
              <wp14:pctWidth>0</wp14:pctWidth>
            </wp14:sizeRelH>
            <wp14:sizeRelV relativeFrom="page">
              <wp14:pctHeight>0</wp14:pctHeight>
            </wp14:sizeRelV>
          </wp:anchor>
        </w:drawing>
      </w:r>
      <w:r>
        <w:br/>
      </w:r>
      <w:r>
        <w:br/>
      </w:r>
      <w:r>
        <w:br/>
      </w:r>
      <w:r>
        <w:br/>
      </w:r>
    </w:p>
    <w:p w:rsidR="00042292" w:rsidRDefault="00042292" w:rsidP="00042292">
      <w:pPr>
        <w:pStyle w:val="ListParagraph"/>
        <w:numPr>
          <w:ilvl w:val="0"/>
          <w:numId w:val="23"/>
        </w:numPr>
      </w:pPr>
      <w:r w:rsidRPr="00042292">
        <w:rPr>
          <w:noProof/>
        </w:rPr>
        <w:drawing>
          <wp:anchor distT="0" distB="0" distL="114300" distR="114300" simplePos="0" relativeHeight="251693056" behindDoc="0" locked="0" layoutInCell="1" allowOverlap="1" wp14:anchorId="1A0C5C59">
            <wp:simplePos x="0" y="0"/>
            <wp:positionH relativeFrom="column">
              <wp:posOffset>457200</wp:posOffset>
            </wp:positionH>
            <wp:positionV relativeFrom="paragraph">
              <wp:posOffset>737870</wp:posOffset>
            </wp:positionV>
            <wp:extent cx="571500" cy="295275"/>
            <wp:effectExtent l="0" t="0" r="0" b="952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28A0092B-C50C-407E-A947-70E740481C1C}">
                          <a14:useLocalDpi xmlns:a14="http://schemas.microsoft.com/office/drawing/2010/main" val="0"/>
                        </a:ext>
                      </a:extLst>
                    </a:blip>
                    <a:stretch>
                      <a:fillRect/>
                    </a:stretch>
                  </pic:blipFill>
                  <pic:spPr>
                    <a:xfrm>
                      <a:off x="0" y="0"/>
                      <a:ext cx="571500" cy="295275"/>
                    </a:xfrm>
                    <a:prstGeom prst="rect">
                      <a:avLst/>
                    </a:prstGeom>
                  </pic:spPr>
                </pic:pic>
              </a:graphicData>
            </a:graphic>
            <wp14:sizeRelH relativeFrom="page">
              <wp14:pctWidth>0</wp14:pctWidth>
            </wp14:sizeRelH>
            <wp14:sizeRelV relativeFrom="page">
              <wp14:pctHeight>0</wp14:pctHeight>
            </wp14:sizeRelV>
          </wp:anchor>
        </w:drawing>
      </w:r>
      <w:r>
        <w:br/>
      </w:r>
      <w:r>
        <w:br/>
      </w:r>
      <w:r>
        <w:br/>
      </w:r>
    </w:p>
    <w:p w:rsidR="00042292" w:rsidRDefault="00042292" w:rsidP="00042292">
      <w:pPr>
        <w:pStyle w:val="ListParagraph"/>
        <w:numPr>
          <w:ilvl w:val="0"/>
          <w:numId w:val="23"/>
        </w:numPr>
      </w:pPr>
      <w:r w:rsidRPr="00042292">
        <w:rPr>
          <w:noProof/>
        </w:rPr>
        <w:drawing>
          <wp:anchor distT="0" distB="0" distL="114300" distR="114300" simplePos="0" relativeHeight="251694080" behindDoc="0" locked="0" layoutInCell="1" allowOverlap="1" wp14:anchorId="350C3CAA">
            <wp:simplePos x="0" y="0"/>
            <wp:positionH relativeFrom="column">
              <wp:posOffset>457200</wp:posOffset>
            </wp:positionH>
            <wp:positionV relativeFrom="paragraph">
              <wp:posOffset>743585</wp:posOffset>
            </wp:positionV>
            <wp:extent cx="542925" cy="323850"/>
            <wp:effectExtent l="0" t="0" r="952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28A0092B-C50C-407E-A947-70E740481C1C}">
                          <a14:useLocalDpi xmlns:a14="http://schemas.microsoft.com/office/drawing/2010/main" val="0"/>
                        </a:ext>
                      </a:extLst>
                    </a:blip>
                    <a:stretch>
                      <a:fillRect/>
                    </a:stretch>
                  </pic:blipFill>
                  <pic:spPr>
                    <a:xfrm>
                      <a:off x="0" y="0"/>
                      <a:ext cx="542925" cy="323850"/>
                    </a:xfrm>
                    <a:prstGeom prst="rect">
                      <a:avLst/>
                    </a:prstGeom>
                  </pic:spPr>
                </pic:pic>
              </a:graphicData>
            </a:graphic>
            <wp14:sizeRelH relativeFrom="page">
              <wp14:pctWidth>0</wp14:pctWidth>
            </wp14:sizeRelH>
            <wp14:sizeRelV relativeFrom="page">
              <wp14:pctHeight>0</wp14:pctHeight>
            </wp14:sizeRelV>
          </wp:anchor>
        </w:drawing>
      </w:r>
      <w:r>
        <w:br/>
      </w:r>
      <w:r>
        <w:br/>
      </w:r>
      <w:r>
        <w:br/>
      </w:r>
    </w:p>
    <w:p w:rsidR="00042292" w:rsidRPr="00042292" w:rsidRDefault="00042292" w:rsidP="00042292">
      <w:pPr>
        <w:pStyle w:val="ListParagraph"/>
        <w:numPr>
          <w:ilvl w:val="0"/>
          <w:numId w:val="23"/>
        </w:numPr>
      </w:pPr>
      <w:r w:rsidRPr="00042292">
        <w:rPr>
          <w:noProof/>
        </w:rPr>
        <w:drawing>
          <wp:anchor distT="0" distB="0" distL="114300" distR="114300" simplePos="0" relativeHeight="251695104" behindDoc="0" locked="0" layoutInCell="1" allowOverlap="1" wp14:anchorId="3299A1A7">
            <wp:simplePos x="0" y="0"/>
            <wp:positionH relativeFrom="column">
              <wp:posOffset>4562475</wp:posOffset>
            </wp:positionH>
            <wp:positionV relativeFrom="paragraph">
              <wp:posOffset>568960</wp:posOffset>
            </wp:positionV>
            <wp:extent cx="2143424" cy="57158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extLst>
                        <a:ext uri="{28A0092B-C50C-407E-A947-70E740481C1C}">
                          <a14:useLocalDpi xmlns:a14="http://schemas.microsoft.com/office/drawing/2010/main" val="0"/>
                        </a:ext>
                      </a:extLst>
                    </a:blip>
                    <a:stretch>
                      <a:fillRect/>
                    </a:stretch>
                  </pic:blipFill>
                  <pic:spPr>
                    <a:xfrm>
                      <a:off x="0" y="0"/>
                      <a:ext cx="2143424" cy="571580"/>
                    </a:xfrm>
                    <a:prstGeom prst="rect">
                      <a:avLst/>
                    </a:prstGeom>
                  </pic:spPr>
                </pic:pic>
              </a:graphicData>
            </a:graphic>
            <wp14:sizeRelH relativeFrom="page">
              <wp14:pctWidth>0</wp14:pctWidth>
            </wp14:sizeRelH>
            <wp14:sizeRelV relativeFrom="page">
              <wp14:pctHeight>0</wp14:pctHeight>
            </wp14:sizeRelV>
          </wp:anchor>
        </w:drawing>
      </w:r>
    </w:p>
    <w:p w:rsidR="00042292" w:rsidRDefault="00042292" w:rsidP="00042292">
      <w:pPr>
        <w:pStyle w:val="Heading1"/>
        <w:ind w:left="0" w:firstLine="0"/>
      </w:pPr>
    </w:p>
    <w:p w:rsidR="00042292" w:rsidRDefault="00042292" w:rsidP="00042292">
      <w:pPr>
        <w:pStyle w:val="Heading1"/>
        <w:ind w:left="0" w:firstLine="0"/>
      </w:pPr>
    </w:p>
    <w:p w:rsidR="00042292" w:rsidRDefault="00042292" w:rsidP="00042292">
      <w:pPr>
        <w:pStyle w:val="Heading1"/>
        <w:ind w:left="0" w:firstLine="0"/>
      </w:pPr>
    </w:p>
    <w:p w:rsidR="00042292" w:rsidRDefault="00042292" w:rsidP="00042292">
      <w:pPr>
        <w:pStyle w:val="Heading1"/>
        <w:ind w:left="0" w:firstLine="0"/>
      </w:pPr>
    </w:p>
    <w:p w:rsidR="0063644A" w:rsidRDefault="0063644A" w:rsidP="0063644A"/>
    <w:p w:rsidR="0063644A" w:rsidRDefault="0063644A" w:rsidP="0063644A"/>
    <w:p w:rsidR="0063644A" w:rsidRDefault="0063644A" w:rsidP="0063644A"/>
    <w:p w:rsidR="0063644A" w:rsidRDefault="0063644A" w:rsidP="0063644A"/>
    <w:p w:rsidR="0063644A" w:rsidRDefault="0063644A" w:rsidP="0063644A"/>
    <w:p w:rsidR="0063644A" w:rsidRDefault="0063644A" w:rsidP="0063644A"/>
    <w:p w:rsidR="0063644A" w:rsidRDefault="0063644A" w:rsidP="0063644A"/>
    <w:p w:rsidR="0063644A" w:rsidRPr="0063644A" w:rsidRDefault="0063644A" w:rsidP="0063644A"/>
    <w:p w:rsidR="00426C43" w:rsidRDefault="00426C43">
      <w:pPr>
        <w:sectPr w:rsidR="00426C43">
          <w:headerReference w:type="even" r:id="rId37"/>
          <w:headerReference w:type="default" r:id="rId38"/>
          <w:footerReference w:type="even" r:id="rId39"/>
          <w:footerReference w:type="default" r:id="rId40"/>
          <w:headerReference w:type="first" r:id="rId41"/>
          <w:footerReference w:type="first" r:id="rId42"/>
          <w:pgSz w:w="12240" w:h="15840"/>
          <w:pgMar w:top="714" w:right="742" w:bottom="737" w:left="720" w:header="720" w:footer="720" w:gutter="0"/>
          <w:cols w:space="720"/>
        </w:sectPr>
      </w:pPr>
    </w:p>
    <w:p w:rsidR="00426C43" w:rsidRDefault="00DF1527">
      <w:pPr>
        <w:tabs>
          <w:tab w:val="center" w:pos="7749"/>
          <w:tab w:val="right" w:pos="10651"/>
        </w:tabs>
        <w:spacing w:after="0" w:line="259" w:lineRule="auto"/>
        <w:ind w:left="0" w:firstLine="0"/>
      </w:pPr>
      <w:r>
        <w:rPr>
          <w:noProof/>
          <w:sz w:val="22"/>
        </w:rPr>
        <w:lastRenderedPageBreak/>
        <mc:AlternateContent>
          <mc:Choice Requires="wpg">
            <w:drawing>
              <wp:anchor distT="0" distB="0" distL="114300" distR="114300" simplePos="0" relativeHeight="251670528" behindDoc="1" locked="0" layoutInCell="1" allowOverlap="1">
                <wp:simplePos x="0" y="0"/>
                <wp:positionH relativeFrom="column">
                  <wp:posOffset>4305300</wp:posOffset>
                </wp:positionH>
                <wp:positionV relativeFrom="paragraph">
                  <wp:posOffset>107315</wp:posOffset>
                </wp:positionV>
                <wp:extent cx="2527300" cy="1038225"/>
                <wp:effectExtent l="0" t="0" r="25400" b="28575"/>
                <wp:wrapNone/>
                <wp:docPr id="31694" name="Group 31694"/>
                <wp:cNvGraphicFramePr/>
                <a:graphic xmlns:a="http://schemas.openxmlformats.org/drawingml/2006/main">
                  <a:graphicData uri="http://schemas.microsoft.com/office/word/2010/wordprocessingGroup">
                    <wpg:wgp>
                      <wpg:cNvGrpSpPr/>
                      <wpg:grpSpPr>
                        <a:xfrm>
                          <a:off x="0" y="0"/>
                          <a:ext cx="2527300" cy="1038225"/>
                          <a:chOff x="0" y="0"/>
                          <a:chExt cx="2565400" cy="1036955"/>
                        </a:xfrm>
                      </wpg:grpSpPr>
                      <wps:wsp>
                        <wps:cNvPr id="5129" name="Shape 5129"/>
                        <wps:cNvSpPr/>
                        <wps:spPr>
                          <a:xfrm>
                            <a:off x="392430" y="648335"/>
                            <a:ext cx="837565" cy="388620"/>
                          </a:xfrm>
                          <a:custGeom>
                            <a:avLst/>
                            <a:gdLst/>
                            <a:ahLst/>
                            <a:cxnLst/>
                            <a:rect l="0" t="0" r="0" b="0"/>
                            <a:pathLst>
                              <a:path w="837565" h="388620">
                                <a:moveTo>
                                  <a:pt x="812800" y="0"/>
                                </a:moveTo>
                                <a:lnTo>
                                  <a:pt x="697992" y="191770"/>
                                </a:lnTo>
                                <a:lnTo>
                                  <a:pt x="837565" y="191770"/>
                                </a:lnTo>
                                <a:lnTo>
                                  <a:pt x="837565" y="388620"/>
                                </a:lnTo>
                                <a:lnTo>
                                  <a:pt x="0" y="388620"/>
                                </a:lnTo>
                                <a:lnTo>
                                  <a:pt x="0" y="191770"/>
                                </a:lnTo>
                                <a:lnTo>
                                  <a:pt x="488569" y="191770"/>
                                </a:lnTo>
                                <a:lnTo>
                                  <a:pt x="812800" y="0"/>
                                </a:lnTo>
                                <a:close/>
                              </a:path>
                            </a:pathLst>
                          </a:custGeom>
                          <a:ln w="0" cap="flat">
                            <a:miter lim="127000"/>
                          </a:ln>
                        </wps:spPr>
                        <wps:style>
                          <a:lnRef idx="0">
                            <a:srgbClr val="000000">
                              <a:alpha val="0"/>
                            </a:srgbClr>
                          </a:lnRef>
                          <a:fillRef idx="1">
                            <a:srgbClr val="D8D8D8"/>
                          </a:fillRef>
                          <a:effectRef idx="0">
                            <a:scrgbClr r="0" g="0" b="0"/>
                          </a:effectRef>
                          <a:fontRef idx="none"/>
                        </wps:style>
                        <wps:bodyPr/>
                      </wps:wsp>
                      <wps:wsp>
                        <wps:cNvPr id="5130" name="Shape 5130"/>
                        <wps:cNvSpPr/>
                        <wps:spPr>
                          <a:xfrm>
                            <a:off x="392430" y="648335"/>
                            <a:ext cx="837565" cy="388620"/>
                          </a:xfrm>
                          <a:custGeom>
                            <a:avLst/>
                            <a:gdLst/>
                            <a:ahLst/>
                            <a:cxnLst/>
                            <a:rect l="0" t="0" r="0" b="0"/>
                            <a:pathLst>
                              <a:path w="837565" h="388620">
                                <a:moveTo>
                                  <a:pt x="0" y="191770"/>
                                </a:moveTo>
                                <a:lnTo>
                                  <a:pt x="0" y="388620"/>
                                </a:lnTo>
                                <a:lnTo>
                                  <a:pt x="837565" y="388620"/>
                                </a:lnTo>
                                <a:lnTo>
                                  <a:pt x="837565" y="191770"/>
                                </a:lnTo>
                                <a:lnTo>
                                  <a:pt x="697992" y="191770"/>
                                </a:lnTo>
                                <a:lnTo>
                                  <a:pt x="812800" y="0"/>
                                </a:lnTo>
                                <a:lnTo>
                                  <a:pt x="488569" y="191770"/>
                                </a:lnTo>
                                <a:close/>
                              </a:path>
                            </a:pathLst>
                          </a:custGeom>
                          <a:ln w="12700" cap="rnd">
                            <a:miter lim="127000"/>
                          </a:ln>
                        </wps:spPr>
                        <wps:style>
                          <a:lnRef idx="1">
                            <a:srgbClr val="000000"/>
                          </a:lnRef>
                          <a:fillRef idx="0">
                            <a:srgbClr val="000000">
                              <a:alpha val="0"/>
                            </a:srgbClr>
                          </a:fillRef>
                          <a:effectRef idx="0">
                            <a:scrgbClr r="0" g="0" b="0"/>
                          </a:effectRef>
                          <a:fontRef idx="none"/>
                        </wps:style>
                        <wps:bodyPr/>
                      </wps:wsp>
                      <wps:wsp>
                        <wps:cNvPr id="5132" name="Shape 5132"/>
                        <wps:cNvSpPr/>
                        <wps:spPr>
                          <a:xfrm>
                            <a:off x="1382395" y="638810"/>
                            <a:ext cx="837565" cy="398145"/>
                          </a:xfrm>
                          <a:custGeom>
                            <a:avLst/>
                            <a:gdLst/>
                            <a:ahLst/>
                            <a:cxnLst/>
                            <a:rect l="0" t="0" r="0" b="0"/>
                            <a:pathLst>
                              <a:path w="837565" h="398145">
                                <a:moveTo>
                                  <a:pt x="501650" y="0"/>
                                </a:moveTo>
                                <a:lnTo>
                                  <a:pt x="697992" y="201295"/>
                                </a:lnTo>
                                <a:lnTo>
                                  <a:pt x="837565" y="201295"/>
                                </a:lnTo>
                                <a:lnTo>
                                  <a:pt x="837565" y="398145"/>
                                </a:lnTo>
                                <a:lnTo>
                                  <a:pt x="0" y="398145"/>
                                </a:lnTo>
                                <a:lnTo>
                                  <a:pt x="0" y="201295"/>
                                </a:lnTo>
                                <a:lnTo>
                                  <a:pt x="488569" y="201295"/>
                                </a:lnTo>
                                <a:lnTo>
                                  <a:pt x="501650" y="0"/>
                                </a:lnTo>
                                <a:close/>
                              </a:path>
                            </a:pathLst>
                          </a:custGeom>
                          <a:ln w="0" cap="rnd">
                            <a:miter lim="127000"/>
                          </a:ln>
                        </wps:spPr>
                        <wps:style>
                          <a:lnRef idx="0">
                            <a:srgbClr val="000000">
                              <a:alpha val="0"/>
                            </a:srgbClr>
                          </a:lnRef>
                          <a:fillRef idx="1">
                            <a:srgbClr val="D8D8D8"/>
                          </a:fillRef>
                          <a:effectRef idx="0">
                            <a:scrgbClr r="0" g="0" b="0"/>
                          </a:effectRef>
                          <a:fontRef idx="none"/>
                        </wps:style>
                        <wps:bodyPr/>
                      </wps:wsp>
                      <wps:wsp>
                        <wps:cNvPr id="5133" name="Shape 5133"/>
                        <wps:cNvSpPr/>
                        <wps:spPr>
                          <a:xfrm>
                            <a:off x="1382395" y="638810"/>
                            <a:ext cx="837565" cy="398145"/>
                          </a:xfrm>
                          <a:custGeom>
                            <a:avLst/>
                            <a:gdLst/>
                            <a:ahLst/>
                            <a:cxnLst/>
                            <a:rect l="0" t="0" r="0" b="0"/>
                            <a:pathLst>
                              <a:path w="837565" h="398145">
                                <a:moveTo>
                                  <a:pt x="0" y="201295"/>
                                </a:moveTo>
                                <a:lnTo>
                                  <a:pt x="0" y="398145"/>
                                </a:lnTo>
                                <a:lnTo>
                                  <a:pt x="837565" y="398145"/>
                                </a:lnTo>
                                <a:lnTo>
                                  <a:pt x="837565" y="201295"/>
                                </a:lnTo>
                                <a:lnTo>
                                  <a:pt x="697992" y="201295"/>
                                </a:lnTo>
                                <a:lnTo>
                                  <a:pt x="501650" y="0"/>
                                </a:lnTo>
                                <a:lnTo>
                                  <a:pt x="488569" y="201295"/>
                                </a:lnTo>
                                <a:close/>
                              </a:path>
                            </a:pathLst>
                          </a:custGeom>
                          <a:ln w="12700" cap="rnd">
                            <a:miter lim="127000"/>
                          </a:ln>
                        </wps:spPr>
                        <wps:style>
                          <a:lnRef idx="1">
                            <a:srgbClr val="000000"/>
                          </a:lnRef>
                          <a:fillRef idx="0">
                            <a:srgbClr val="000000">
                              <a:alpha val="0"/>
                            </a:srgbClr>
                          </a:fillRef>
                          <a:effectRef idx="0">
                            <a:scrgbClr r="0" g="0" b="0"/>
                          </a:effectRef>
                          <a:fontRef idx="none"/>
                        </wps:style>
                        <wps:bodyPr/>
                      </wps:wsp>
                      <wps:wsp>
                        <wps:cNvPr id="5135" name="Shape 5135"/>
                        <wps:cNvSpPr/>
                        <wps:spPr>
                          <a:xfrm>
                            <a:off x="0" y="0"/>
                            <a:ext cx="1229995" cy="394335"/>
                          </a:xfrm>
                          <a:custGeom>
                            <a:avLst/>
                            <a:gdLst/>
                            <a:ahLst/>
                            <a:cxnLst/>
                            <a:rect l="0" t="0" r="0" b="0"/>
                            <a:pathLst>
                              <a:path w="1229995" h="394335">
                                <a:moveTo>
                                  <a:pt x="0" y="0"/>
                                </a:moveTo>
                                <a:lnTo>
                                  <a:pt x="717550" y="0"/>
                                </a:lnTo>
                                <a:lnTo>
                                  <a:pt x="1229995" y="0"/>
                                </a:lnTo>
                                <a:lnTo>
                                  <a:pt x="1229995" y="196850"/>
                                </a:lnTo>
                                <a:lnTo>
                                  <a:pt x="1025017" y="196850"/>
                                </a:lnTo>
                                <a:lnTo>
                                  <a:pt x="822325" y="394335"/>
                                </a:lnTo>
                                <a:lnTo>
                                  <a:pt x="717550" y="196850"/>
                                </a:lnTo>
                                <a:lnTo>
                                  <a:pt x="0" y="196850"/>
                                </a:lnTo>
                                <a:lnTo>
                                  <a:pt x="0" y="0"/>
                                </a:lnTo>
                                <a:close/>
                              </a:path>
                            </a:pathLst>
                          </a:custGeom>
                          <a:ln w="0" cap="rnd">
                            <a:miter lim="127000"/>
                          </a:ln>
                        </wps:spPr>
                        <wps:style>
                          <a:lnRef idx="0">
                            <a:srgbClr val="000000">
                              <a:alpha val="0"/>
                            </a:srgbClr>
                          </a:lnRef>
                          <a:fillRef idx="1">
                            <a:srgbClr val="D8D8D8"/>
                          </a:fillRef>
                          <a:effectRef idx="0">
                            <a:scrgbClr r="0" g="0" b="0"/>
                          </a:effectRef>
                          <a:fontRef idx="none"/>
                        </wps:style>
                        <wps:bodyPr/>
                      </wps:wsp>
                      <wps:wsp>
                        <wps:cNvPr id="5136" name="Shape 5136"/>
                        <wps:cNvSpPr/>
                        <wps:spPr>
                          <a:xfrm>
                            <a:off x="0" y="0"/>
                            <a:ext cx="1229995" cy="394335"/>
                          </a:xfrm>
                          <a:custGeom>
                            <a:avLst/>
                            <a:gdLst/>
                            <a:ahLst/>
                            <a:cxnLst/>
                            <a:rect l="0" t="0" r="0" b="0"/>
                            <a:pathLst>
                              <a:path w="1229995" h="394335">
                                <a:moveTo>
                                  <a:pt x="0" y="0"/>
                                </a:moveTo>
                                <a:lnTo>
                                  <a:pt x="0" y="196850"/>
                                </a:lnTo>
                                <a:lnTo>
                                  <a:pt x="717550" y="196850"/>
                                </a:lnTo>
                                <a:lnTo>
                                  <a:pt x="822325" y="394335"/>
                                </a:lnTo>
                                <a:lnTo>
                                  <a:pt x="1025017" y="196850"/>
                                </a:lnTo>
                                <a:lnTo>
                                  <a:pt x="1229995" y="196850"/>
                                </a:lnTo>
                                <a:lnTo>
                                  <a:pt x="1229995" y="0"/>
                                </a:lnTo>
                                <a:lnTo>
                                  <a:pt x="717550" y="0"/>
                                </a:lnTo>
                                <a:lnTo>
                                  <a:pt x="717550" y="0"/>
                                </a:lnTo>
                                <a:close/>
                              </a:path>
                            </a:pathLst>
                          </a:custGeom>
                          <a:ln w="12700" cap="rnd">
                            <a:miter lim="127000"/>
                          </a:ln>
                        </wps:spPr>
                        <wps:style>
                          <a:lnRef idx="1">
                            <a:srgbClr val="000000"/>
                          </a:lnRef>
                          <a:fillRef idx="0">
                            <a:srgbClr val="000000">
                              <a:alpha val="0"/>
                            </a:srgbClr>
                          </a:fillRef>
                          <a:effectRef idx="0">
                            <a:scrgbClr r="0" g="0" b="0"/>
                          </a:effectRef>
                          <a:fontRef idx="none"/>
                        </wps:style>
                        <wps:bodyPr/>
                      </wps:wsp>
                      <wps:wsp>
                        <wps:cNvPr id="5138" name="Shape 5138"/>
                        <wps:cNvSpPr/>
                        <wps:spPr>
                          <a:xfrm>
                            <a:off x="1335405" y="0"/>
                            <a:ext cx="1229995" cy="407670"/>
                          </a:xfrm>
                          <a:custGeom>
                            <a:avLst/>
                            <a:gdLst/>
                            <a:ahLst/>
                            <a:cxnLst/>
                            <a:rect l="0" t="0" r="0" b="0"/>
                            <a:pathLst>
                              <a:path w="1229995" h="407670">
                                <a:moveTo>
                                  <a:pt x="0" y="0"/>
                                </a:moveTo>
                                <a:lnTo>
                                  <a:pt x="204978" y="0"/>
                                </a:lnTo>
                                <a:lnTo>
                                  <a:pt x="1229995" y="0"/>
                                </a:lnTo>
                                <a:lnTo>
                                  <a:pt x="1229995" y="196850"/>
                                </a:lnTo>
                                <a:lnTo>
                                  <a:pt x="512445" y="196850"/>
                                </a:lnTo>
                                <a:lnTo>
                                  <a:pt x="109220" y="407670"/>
                                </a:lnTo>
                                <a:lnTo>
                                  <a:pt x="204978" y="196850"/>
                                </a:lnTo>
                                <a:lnTo>
                                  <a:pt x="0" y="196850"/>
                                </a:lnTo>
                                <a:lnTo>
                                  <a:pt x="0" y="0"/>
                                </a:lnTo>
                                <a:close/>
                              </a:path>
                            </a:pathLst>
                          </a:custGeom>
                          <a:ln w="0" cap="rnd">
                            <a:miter lim="127000"/>
                          </a:ln>
                        </wps:spPr>
                        <wps:style>
                          <a:lnRef idx="0">
                            <a:srgbClr val="000000">
                              <a:alpha val="0"/>
                            </a:srgbClr>
                          </a:lnRef>
                          <a:fillRef idx="1">
                            <a:srgbClr val="D8D8D8"/>
                          </a:fillRef>
                          <a:effectRef idx="0">
                            <a:scrgbClr r="0" g="0" b="0"/>
                          </a:effectRef>
                          <a:fontRef idx="none"/>
                        </wps:style>
                        <wps:bodyPr/>
                      </wps:wsp>
                      <wps:wsp>
                        <wps:cNvPr id="5139" name="Shape 5139"/>
                        <wps:cNvSpPr/>
                        <wps:spPr>
                          <a:xfrm>
                            <a:off x="1335405" y="0"/>
                            <a:ext cx="1229995" cy="407670"/>
                          </a:xfrm>
                          <a:custGeom>
                            <a:avLst/>
                            <a:gdLst/>
                            <a:ahLst/>
                            <a:cxnLst/>
                            <a:rect l="0" t="0" r="0" b="0"/>
                            <a:pathLst>
                              <a:path w="1229995" h="407670">
                                <a:moveTo>
                                  <a:pt x="0" y="0"/>
                                </a:moveTo>
                                <a:lnTo>
                                  <a:pt x="0" y="196850"/>
                                </a:lnTo>
                                <a:lnTo>
                                  <a:pt x="204978" y="196850"/>
                                </a:lnTo>
                                <a:lnTo>
                                  <a:pt x="109220" y="407670"/>
                                </a:lnTo>
                                <a:lnTo>
                                  <a:pt x="512445" y="196850"/>
                                </a:lnTo>
                                <a:lnTo>
                                  <a:pt x="1229995" y="196850"/>
                                </a:lnTo>
                                <a:lnTo>
                                  <a:pt x="1229995" y="0"/>
                                </a:lnTo>
                                <a:lnTo>
                                  <a:pt x="204978" y="0"/>
                                </a:lnTo>
                                <a:lnTo>
                                  <a:pt x="204978" y="0"/>
                                </a:lnTo>
                                <a:close/>
                              </a:path>
                            </a:pathLst>
                          </a:custGeom>
                          <a:ln w="12700" cap="rnd">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1E901FA" id="Group 31694" o:spid="_x0000_s1026" style="position:absolute;margin-left:339pt;margin-top:8.45pt;width:199pt;height:81.75pt;z-index:-251645952;mso-width-relative:margin;mso-height-relative:margin" coordsize="25654,10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">
                <v:shape id="Shape 5129" o:spid="_x0000_s1027" style="position:absolute;left:3924;top:6483;width:8375;height:3886;visibility:visible;mso-wrap-style:square;v-text-anchor:top" coordsize="837565,388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" path="m812800,l697992,191770r139573,l837565,388620,,388620,,191770r488569,l812800,xe" fillcolor="#d8d8d8" stroked="f" strokeweight="0">
                  <v:stroke miterlimit="83231f" joinstyle="miter"/>
                  <v:path arrowok="t" textboxrect="0,0,837565,388620"/>
                </v:shape>
                <v:shape id="Shape 5130" o:spid="_x0000_s1028" style="position:absolute;left:3924;top:6483;width:8375;height:3886;visibility:visible;mso-wrap-style:square;v-text-anchor:top" coordsize="837565,388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" path="m,191770l,388620r837565,l837565,191770r-139573,l812800,,488569,191770,,191770xe" filled="f" strokeweight="1pt">
                  <v:stroke miterlimit="83231f" joinstyle="miter" endcap="round"/>
                  <v:path arrowok="t" textboxrect="0,0,837565,388620"/>
                </v:shape>
                <v:shape id="Shape 5132" o:spid="_x0000_s1029" style="position:absolute;left:13823;top:6388;width:8376;height:3981;visibility:visible;mso-wrap-style:square;v-text-anchor:top" coordsize="837565,398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" path="m501650,l697992,201295r139573,l837565,398145,,398145,,201295r488569,l501650,xe" fillcolor="#d8d8d8" stroked="f" strokeweight="0">
                  <v:stroke miterlimit="83231f" joinstyle="miter" endcap="round"/>
                  <v:path arrowok="t" textboxrect="0,0,837565,398145"/>
                </v:shape>
                <v:shape id="Shape 5133" o:spid="_x0000_s1030" style="position:absolute;left:13823;top:6388;width:8376;height:3981;visibility:visible;mso-wrap-style:square;v-text-anchor:top" coordsize="837565,398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" path="m,201295l,398145r837565,l837565,201295r-139573,l501650,,488569,201295,,201295xe" filled="f" strokeweight="1pt">
                  <v:stroke miterlimit="83231f" joinstyle="miter" endcap="round"/>
                  <v:path arrowok="t" textboxrect="0,0,837565,398145"/>
                </v:shape>
                <v:shape id="Shape 5135" o:spid="_x0000_s1031" style="position:absolute;width:12299;height:3943;visibility:visible;mso-wrap-style:square;v-text-anchor:top" coordsize="1229995,39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" path="m,l717550,r512445,l1229995,196850r-204978,l822325,394335,717550,196850,,196850,,xe" fillcolor="#d8d8d8" stroked="f" strokeweight="0">
                  <v:stroke miterlimit="83231f" joinstyle="miter" endcap="round"/>
                  <v:path arrowok="t" textboxrect="0,0,1229995,394335"/>
                </v:shape>
                <v:shape id="Shape 5136" o:spid="_x0000_s1032" style="position:absolute;width:12299;height:3943;visibility:visible;mso-wrap-style:square;v-text-anchor:top" coordsize="1229995,39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" path="m,l,196850r717550,l822325,394335,1025017,196850r204978,l1229995,,717550,r,l,xe" filled="f" strokeweight="1pt">
                  <v:stroke miterlimit="83231f" joinstyle="miter" endcap="round"/>
                  <v:path arrowok="t" textboxrect="0,0,1229995,394335"/>
                </v:shape>
                <v:shape id="Shape 5138" o:spid="_x0000_s1033" style="position:absolute;left:13354;width:12300;height:4076;visibility:visible;mso-wrap-style:square;v-text-anchor:top" coordsize="1229995,407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" path="m,l204978,,1229995,r,196850l512445,196850,109220,407670,204978,196850,,196850,,xe" fillcolor="#d8d8d8" stroked="f" strokeweight="0">
                  <v:stroke miterlimit="83231f" joinstyle="miter" endcap="round"/>
                  <v:path arrowok="t" textboxrect="0,0,1229995,407670"/>
                </v:shape>
                <v:shape id="Shape 5139" o:spid="_x0000_s1034" style="position:absolute;left:13354;width:12300;height:4076;visibility:visible;mso-wrap-style:square;v-text-anchor:top" coordsize="1229995,407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" path="m,l,196850r204978,l109220,407670,512445,196850r717550,l1229995,,204978,r,l,xe" filled="f" strokeweight="1pt">
                  <v:stroke miterlimit="83231f" joinstyle="miter" endcap="round"/>
                  <v:path arrowok="t" textboxrect="0,0,1229995,407670"/>
                </v:shape>
              </v:group>
            </w:pict>
          </mc:Fallback>
        </mc:AlternateContent>
      </w:r>
      <w:r>
        <w:rPr>
          <w:rFonts w:ascii="Tw Cen MT" w:eastAsia="Tw Cen MT" w:hAnsi="Tw Cen MT" w:cs="Tw Cen MT"/>
          <w:sz w:val="48"/>
        </w:rPr>
        <w:t>S</w:t>
      </w:r>
      <w:r w:rsidR="00D66380">
        <w:rPr>
          <w:rFonts w:ascii="Tw Cen MT" w:eastAsia="Tw Cen MT" w:hAnsi="Tw Cen MT" w:cs="Tw Cen MT"/>
          <w:sz w:val="48"/>
        </w:rPr>
        <w:t xml:space="preserve">traight Line Graphs </w:t>
      </w:r>
      <w:r w:rsidR="00D66380">
        <w:rPr>
          <w:rFonts w:ascii="Tw Cen MT" w:eastAsia="Tw Cen MT" w:hAnsi="Tw Cen MT" w:cs="Tw Cen MT"/>
          <w:sz w:val="48"/>
        </w:rPr>
        <w:tab/>
      </w:r>
      <w:r w:rsidR="00D66380">
        <w:rPr>
          <w:sz w:val="22"/>
        </w:rPr>
        <w:t xml:space="preserve">Value along y-axis </w:t>
      </w:r>
      <w:r w:rsidR="00D66380">
        <w:rPr>
          <w:sz w:val="22"/>
        </w:rPr>
        <w:tab/>
        <w:t xml:space="preserve">Value along x-axis </w:t>
      </w:r>
    </w:p>
    <w:p w:rsidR="00DF1527" w:rsidRDefault="00D66380" w:rsidP="00DF1527">
      <w:pPr>
        <w:spacing w:after="312" w:line="259" w:lineRule="auto"/>
        <w:ind w:left="0" w:firstLine="0"/>
      </w:pPr>
      <w:r>
        <w:t xml:space="preserve"> </w:t>
      </w:r>
      <w:r w:rsidR="00DF1527">
        <w:br/>
        <w:t>I</w:t>
      </w:r>
      <w:r>
        <w:t xml:space="preserve">f a graph is a straight line, then there is a formula that will describe it. </w:t>
      </w:r>
      <w:r>
        <w:tab/>
        <w:t xml:space="preserve"> </w:t>
      </w:r>
      <w:r w:rsidR="00DF1527">
        <w:t xml:space="preserve">        </w:t>
      </w:r>
      <w:r>
        <w:rPr>
          <w:rFonts w:ascii="Tw Cen MT" w:eastAsia="Tw Cen MT" w:hAnsi="Tw Cen MT" w:cs="Tw Cen MT"/>
          <w:sz w:val="48"/>
        </w:rPr>
        <w:t>y = m x + c</w:t>
      </w:r>
      <w:r>
        <w:t xml:space="preserve"> </w:t>
      </w:r>
      <w:r w:rsidR="00DF1527">
        <w:br/>
      </w:r>
      <w:r w:rsidR="00DF1527">
        <w:tab/>
      </w:r>
      <w:r w:rsidR="00DF1527">
        <w:tab/>
      </w:r>
      <w:r w:rsidR="00DF1527">
        <w:tab/>
      </w:r>
      <w:r w:rsidR="00DF1527">
        <w:tab/>
      </w:r>
      <w:r w:rsidR="00DF1527">
        <w:tab/>
      </w:r>
      <w:r w:rsidR="00DF1527">
        <w:tab/>
      </w:r>
      <w:r w:rsidR="00DF1527">
        <w:tab/>
      </w:r>
      <w:r w:rsidR="00DF1527">
        <w:tab/>
      </w:r>
      <w:r w:rsidR="00DF1527">
        <w:tab/>
      </w:r>
      <w:r w:rsidR="00DF1527">
        <w:tab/>
        <w:t xml:space="preserve">    Gradient </w:t>
      </w:r>
      <w:r w:rsidR="00DF1527">
        <w:tab/>
        <w:t xml:space="preserve">      Y-Intercept</w:t>
      </w:r>
    </w:p>
    <w:p w:rsidR="00DF1527" w:rsidRDefault="00DF1527" w:rsidP="00DF1527">
      <w:pPr>
        <w:tabs>
          <w:tab w:val="left" w:pos="7725"/>
        </w:tabs>
        <w:spacing w:after="835" w:line="259" w:lineRule="auto"/>
        <w:ind w:left="0" w:firstLine="0"/>
      </w:pPr>
      <w:r w:rsidRPr="00DF1527">
        <w:rPr>
          <w:noProof/>
        </w:rPr>
        <w:drawing>
          <wp:anchor distT="0" distB="0" distL="114300" distR="114300" simplePos="0" relativeHeight="251698176" behindDoc="0" locked="0" layoutInCell="1" allowOverlap="1" wp14:anchorId="27112612">
            <wp:simplePos x="0" y="0"/>
            <wp:positionH relativeFrom="column">
              <wp:posOffset>3562350</wp:posOffset>
            </wp:positionH>
            <wp:positionV relativeFrom="paragraph">
              <wp:posOffset>3934460</wp:posOffset>
            </wp:positionV>
            <wp:extent cx="3429000" cy="91440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extLst>
                        <a:ext uri="{28A0092B-C50C-407E-A947-70E740481C1C}">
                          <a14:useLocalDpi xmlns:a14="http://schemas.microsoft.com/office/drawing/2010/main" val="0"/>
                        </a:ext>
                      </a:extLst>
                    </a:blip>
                    <a:stretch>
                      <a:fillRect/>
                    </a:stretch>
                  </pic:blipFill>
                  <pic:spPr>
                    <a:xfrm>
                      <a:off x="0" y="0"/>
                      <a:ext cx="3429000" cy="914400"/>
                    </a:xfrm>
                    <a:prstGeom prst="rect">
                      <a:avLst/>
                    </a:prstGeom>
                  </pic:spPr>
                </pic:pic>
              </a:graphicData>
            </a:graphic>
            <wp14:sizeRelH relativeFrom="page">
              <wp14:pctWidth>0</wp14:pctWidth>
            </wp14:sizeRelH>
            <wp14:sizeRelV relativeFrom="page">
              <wp14:pctHeight>0</wp14:pctHeight>
            </wp14:sizeRelV>
          </wp:anchor>
        </w:drawing>
      </w:r>
      <w:r w:rsidRPr="00DF1527">
        <w:rPr>
          <w:noProof/>
        </w:rPr>
        <w:drawing>
          <wp:anchor distT="0" distB="0" distL="114300" distR="114300" simplePos="0" relativeHeight="251697152" behindDoc="0" locked="0" layoutInCell="1" allowOverlap="1" wp14:anchorId="485A2912">
            <wp:simplePos x="0" y="0"/>
            <wp:positionH relativeFrom="column">
              <wp:posOffset>-66676</wp:posOffset>
            </wp:positionH>
            <wp:positionV relativeFrom="paragraph">
              <wp:posOffset>343535</wp:posOffset>
            </wp:positionV>
            <wp:extent cx="3342547" cy="33528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extLst>
                        <a:ext uri="{28A0092B-C50C-407E-A947-70E740481C1C}">
                          <a14:useLocalDpi xmlns:a14="http://schemas.microsoft.com/office/drawing/2010/main" val="0"/>
                        </a:ext>
                      </a:extLst>
                    </a:blip>
                    <a:stretch>
                      <a:fillRect/>
                    </a:stretch>
                  </pic:blipFill>
                  <pic:spPr>
                    <a:xfrm>
                      <a:off x="0" y="0"/>
                      <a:ext cx="3346186" cy="335645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96128" behindDoc="0" locked="0" layoutInCell="1" allowOverlap="1">
                <wp:simplePos x="0" y="0"/>
                <wp:positionH relativeFrom="column">
                  <wp:posOffset>3419474</wp:posOffset>
                </wp:positionH>
                <wp:positionV relativeFrom="paragraph">
                  <wp:posOffset>200660</wp:posOffset>
                </wp:positionV>
                <wp:extent cx="3435985" cy="3571875"/>
                <wp:effectExtent l="0" t="0" r="12065" b="28575"/>
                <wp:wrapNone/>
                <wp:docPr id="33" name="Text Box 33"/>
                <wp:cNvGraphicFramePr/>
                <a:graphic xmlns:a="http://schemas.openxmlformats.org/drawingml/2006/main">
                  <a:graphicData uri="http://schemas.microsoft.com/office/word/2010/wordprocessingShape">
                    <wps:wsp>
                      <wps:cNvSpPr txBox="1"/>
                      <wps:spPr>
                        <a:xfrm>
                          <a:off x="0" y="0"/>
                          <a:ext cx="3435985" cy="3571875"/>
                        </a:xfrm>
                        <a:prstGeom prst="rect">
                          <a:avLst/>
                        </a:prstGeom>
                        <a:solidFill>
                          <a:schemeClr val="lt1"/>
                        </a:solidFill>
                        <a:ln w="6350">
                          <a:solidFill>
                            <a:prstClr val="black"/>
                          </a:solidFill>
                        </a:ln>
                      </wps:spPr>
                      <wps:txbx>
                        <w:txbxContent>
                          <w:p w:rsidR="00DF1527" w:rsidRDefault="00DF1527" w:rsidP="00DF1527">
                            <w:pPr>
                              <w:ind w:left="725" w:hanging="735"/>
                            </w:pPr>
                            <w:r>
                              <w:t xml:space="preserve">y = x </w:t>
                            </w:r>
                            <w:r>
                              <w:tab/>
                            </w:r>
                            <w:r>
                              <w:tab/>
                              <w:t xml:space="preserve">A positive line through the origin </w:t>
                            </w:r>
                          </w:p>
                          <w:p w:rsidR="00DF1527" w:rsidRDefault="00DF1527" w:rsidP="00DF1527">
                            <w:pPr>
                              <w:ind w:left="1440" w:firstLine="0"/>
                            </w:pPr>
                            <w:r>
                              <w:t>Gradient, m = 1</w:t>
                            </w:r>
                            <w:r>
                              <w:tab/>
                            </w:r>
                            <w:r>
                              <w:tab/>
                              <w:t xml:space="preserve"> </w:t>
                            </w:r>
                            <w:r>
                              <w:br/>
                              <w:t xml:space="preserve">y-intercept, c = 0 </w:t>
                            </w:r>
                          </w:p>
                          <w:p w:rsidR="00DF1527" w:rsidRDefault="00DF1527" w:rsidP="00DF1527">
                            <w:pPr>
                              <w:ind w:left="1440" w:hanging="1450"/>
                            </w:pPr>
                            <w:r>
                              <w:t xml:space="preserve">y = x – 5 </w:t>
                            </w:r>
                            <w:r>
                              <w:tab/>
                              <w:t>Parallel to y = x but transposed by -5. Gradient, m = 1 Y</w:t>
                            </w:r>
                          </w:p>
                          <w:p w:rsidR="00DF1527" w:rsidRDefault="00DF1527" w:rsidP="00DF1527">
                            <w:pPr>
                              <w:ind w:left="1440" w:firstLine="0"/>
                            </w:pPr>
                            <w:r>
                              <w:t xml:space="preserve">-intercept, c = -5 </w:t>
                            </w:r>
                          </w:p>
                          <w:p w:rsidR="00DF1527" w:rsidRDefault="00DF1527" w:rsidP="00DF1527">
                            <w:pPr>
                              <w:ind w:left="1440" w:hanging="1440"/>
                            </w:pPr>
                            <w:r>
                              <w:t xml:space="preserve">y = 2x </w:t>
                            </w:r>
                            <w:r>
                              <w:tab/>
                              <w:t xml:space="preserve">A positive line through the origin Gradient, m = 2 </w:t>
                            </w:r>
                          </w:p>
                          <w:p w:rsidR="00DF1527" w:rsidRDefault="00DF1527" w:rsidP="00DF1527">
                            <w:pPr>
                              <w:ind w:left="1440" w:firstLine="0"/>
                            </w:pPr>
                            <w:r>
                              <w:t xml:space="preserve">y-intercept, c = 0 </w:t>
                            </w:r>
                          </w:p>
                          <w:p w:rsidR="00DF1527" w:rsidRDefault="00DF1527" w:rsidP="00DF1527">
                            <w:pPr>
                              <w:ind w:left="1440" w:hanging="1440"/>
                            </w:pPr>
                            <w:r>
                              <w:t xml:space="preserve">y = 2x + 4 </w:t>
                            </w:r>
                            <w:r>
                              <w:tab/>
                              <w:t>Parallel to y = 2</w:t>
                            </w:r>
                            <w:proofErr w:type="gramStart"/>
                            <w:r>
                              <w:t>x ,transposed</w:t>
                            </w:r>
                            <w:proofErr w:type="gramEnd"/>
                            <w:r>
                              <w:t xml:space="preserve"> by 4. Gradient, m = 2 </w:t>
                            </w:r>
                          </w:p>
                          <w:p w:rsidR="00DF1527" w:rsidRDefault="00DF1527" w:rsidP="00DF1527">
                            <w:pPr>
                              <w:ind w:left="1440" w:firstLine="0"/>
                            </w:pPr>
                            <w:r>
                              <w:t xml:space="preserve">y-intercept, c = 4 </w:t>
                            </w:r>
                          </w:p>
                          <w:p w:rsidR="00DF1527" w:rsidRDefault="00DF1527" w:rsidP="00DF1527">
                            <w:r>
                              <w:t xml:space="preserve">y = -x + 1 </w:t>
                            </w:r>
                            <w:r>
                              <w:tab/>
                              <w:t xml:space="preserve">A negative line, parallel to y = -x </w:t>
                            </w:r>
                          </w:p>
                          <w:p w:rsidR="00DF1527" w:rsidRDefault="00DF1527" w:rsidP="00DF1527">
                            <w:pPr>
                              <w:ind w:left="730" w:firstLine="710"/>
                            </w:pPr>
                            <w:r>
                              <w:t xml:space="preserve">Gradient, m = -1 </w:t>
                            </w:r>
                          </w:p>
                          <w:p w:rsidR="00DF1527" w:rsidRDefault="00DF1527" w:rsidP="00DF1527">
                            <w:pPr>
                              <w:ind w:left="730" w:firstLine="710"/>
                            </w:pPr>
                            <w:r>
                              <w:t>y-intercept, c =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27" type="#_x0000_t202" style="position:absolute;margin-left:269.25pt;margin-top:15.8pt;width:270.55pt;height:281.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" fillcolor="white [3201]" strokeweight=".5pt">
                <v:textbox>
                  <w:txbxContent>
                    <w:p w:rsidR="00DF1527" w:rsidRDefault="00DF1527" w:rsidP="00DF1527">
                      <w:pPr>
                        <w:ind w:left="725" w:hanging="735"/>
                      </w:pPr>
                      <w:r>
                        <w:t xml:space="preserve">y = x </w:t>
                      </w:r>
                      <w:r>
                        <w:tab/>
                      </w:r>
                      <w:r>
                        <w:tab/>
                      </w:r>
                      <w:r>
                        <w:t xml:space="preserve">A positive line through the origin </w:t>
                      </w:r>
                    </w:p>
                    <w:p w:rsidR="00DF1527" w:rsidRDefault="00DF1527" w:rsidP="00DF1527">
                      <w:pPr>
                        <w:ind w:left="1440" w:firstLine="0"/>
                      </w:pPr>
                      <w:r>
                        <w:t>Gradient, m = 1</w:t>
                      </w:r>
                      <w:r>
                        <w:tab/>
                      </w:r>
                      <w:r>
                        <w:tab/>
                      </w:r>
                      <w:r>
                        <w:t xml:space="preserve"> </w:t>
                      </w:r>
                      <w:r>
                        <w:br/>
                      </w:r>
                      <w:r>
                        <w:t xml:space="preserve">y-intercept, c = 0 </w:t>
                      </w:r>
                    </w:p>
                    <w:p w:rsidR="00DF1527" w:rsidRDefault="00DF1527" w:rsidP="00DF1527">
                      <w:pPr>
                        <w:ind w:left="1440" w:hanging="1450"/>
                      </w:pPr>
                      <w:r>
                        <w:t xml:space="preserve">y = x – 5 </w:t>
                      </w:r>
                      <w:r>
                        <w:tab/>
                      </w:r>
                      <w:r>
                        <w:t xml:space="preserve">Parallel to y = x but transposed by -5. Gradient, m = 1 </w:t>
                      </w:r>
                      <w:r>
                        <w:t>Y</w:t>
                      </w:r>
                    </w:p>
                    <w:p w:rsidR="00DF1527" w:rsidRDefault="00DF1527" w:rsidP="00DF1527">
                      <w:pPr>
                        <w:ind w:left="1440" w:firstLine="0"/>
                      </w:pPr>
                      <w:r>
                        <w:t xml:space="preserve">-intercept, c = -5 </w:t>
                      </w:r>
                    </w:p>
                    <w:p w:rsidR="00DF1527" w:rsidRDefault="00DF1527" w:rsidP="00DF1527">
                      <w:pPr>
                        <w:ind w:left="1440" w:hanging="1440"/>
                      </w:pPr>
                      <w:r>
                        <w:t xml:space="preserve">y = 2x </w:t>
                      </w:r>
                      <w:r>
                        <w:tab/>
                      </w:r>
                      <w:r>
                        <w:t xml:space="preserve">A positive line through the origin Gradient, m = 2 </w:t>
                      </w:r>
                    </w:p>
                    <w:p w:rsidR="00DF1527" w:rsidRDefault="00DF1527" w:rsidP="00DF1527">
                      <w:pPr>
                        <w:ind w:left="1440" w:firstLine="0"/>
                      </w:pPr>
                      <w:r>
                        <w:t xml:space="preserve">y-intercept, c = 0 </w:t>
                      </w:r>
                    </w:p>
                    <w:p w:rsidR="00DF1527" w:rsidRDefault="00DF1527" w:rsidP="00DF1527">
                      <w:pPr>
                        <w:ind w:left="1440" w:hanging="1440"/>
                      </w:pPr>
                      <w:r>
                        <w:t xml:space="preserve">y = 2x + 4 </w:t>
                      </w:r>
                      <w:r>
                        <w:tab/>
                      </w:r>
                      <w:r>
                        <w:t>Parallel to y = 2</w:t>
                      </w:r>
                      <w:proofErr w:type="gramStart"/>
                      <w:r>
                        <w:t>x ,transposed</w:t>
                      </w:r>
                      <w:proofErr w:type="gramEnd"/>
                      <w:r>
                        <w:t xml:space="preserve"> by 4. Gradient, m = 2 </w:t>
                      </w:r>
                    </w:p>
                    <w:p w:rsidR="00DF1527" w:rsidRDefault="00DF1527" w:rsidP="00DF1527">
                      <w:pPr>
                        <w:ind w:left="1440" w:firstLine="0"/>
                      </w:pPr>
                      <w:r>
                        <w:t xml:space="preserve">y-intercept, c = 4 </w:t>
                      </w:r>
                    </w:p>
                    <w:p w:rsidR="00DF1527" w:rsidRDefault="00DF1527" w:rsidP="00DF1527">
                      <w:r>
                        <w:t xml:space="preserve">y = -x + 1 </w:t>
                      </w:r>
                      <w:r>
                        <w:tab/>
                      </w:r>
                      <w:r>
                        <w:t xml:space="preserve">A negative line, parallel to y = -x </w:t>
                      </w:r>
                    </w:p>
                    <w:p w:rsidR="00DF1527" w:rsidRDefault="00DF1527" w:rsidP="00DF1527">
                      <w:pPr>
                        <w:ind w:left="730" w:firstLine="710"/>
                      </w:pPr>
                      <w:r>
                        <w:t xml:space="preserve">Gradient, m = -1 </w:t>
                      </w:r>
                    </w:p>
                    <w:p w:rsidR="00DF1527" w:rsidRDefault="00DF1527" w:rsidP="00DF1527">
                      <w:pPr>
                        <w:ind w:left="730" w:firstLine="710"/>
                      </w:pPr>
                      <w:r>
                        <w:t>y-intercept, c = 1</w:t>
                      </w:r>
                    </w:p>
                  </w:txbxContent>
                </v:textbox>
              </v:shape>
            </w:pict>
          </mc:Fallback>
        </mc:AlternateContent>
      </w:r>
      <w:r w:rsidR="00D66380">
        <w:t xml:space="preserve"> </w:t>
      </w:r>
    </w:p>
    <w:p w:rsidR="00DF1527" w:rsidRDefault="00DF1527" w:rsidP="00DF1527">
      <w:pPr>
        <w:tabs>
          <w:tab w:val="left" w:pos="7725"/>
        </w:tabs>
        <w:spacing w:after="835" w:line="259" w:lineRule="auto"/>
        <w:ind w:left="0" w:firstLine="0"/>
      </w:pPr>
    </w:p>
    <w:p w:rsidR="00DF1527" w:rsidRDefault="00DF1527" w:rsidP="00DF1527">
      <w:pPr>
        <w:tabs>
          <w:tab w:val="left" w:pos="7725"/>
        </w:tabs>
        <w:spacing w:after="835" w:line="259" w:lineRule="auto"/>
        <w:ind w:left="0" w:firstLine="0"/>
      </w:pPr>
    </w:p>
    <w:p w:rsidR="00DF1527" w:rsidRDefault="00DF1527" w:rsidP="00DF1527">
      <w:pPr>
        <w:tabs>
          <w:tab w:val="left" w:pos="7725"/>
        </w:tabs>
        <w:spacing w:after="835" w:line="259" w:lineRule="auto"/>
        <w:ind w:left="0" w:firstLine="0"/>
      </w:pPr>
    </w:p>
    <w:p w:rsidR="00DF1527" w:rsidRDefault="00DF1527" w:rsidP="00DF1527">
      <w:pPr>
        <w:pStyle w:val="Heading2"/>
        <w:spacing w:after="166"/>
        <w:ind w:left="-5"/>
      </w:pPr>
    </w:p>
    <w:p w:rsidR="00DF1527" w:rsidRDefault="00DF1527" w:rsidP="00DF1527">
      <w:pPr>
        <w:pStyle w:val="Heading2"/>
        <w:spacing w:after="166"/>
        <w:ind w:left="-5"/>
      </w:pPr>
    </w:p>
    <w:p w:rsidR="00DF1527" w:rsidRDefault="00DF1527" w:rsidP="00DF1527">
      <w:pPr>
        <w:pStyle w:val="Heading2"/>
        <w:spacing w:after="166"/>
        <w:ind w:left="-5"/>
      </w:pPr>
    </w:p>
    <w:p w:rsidR="00DF1527" w:rsidRDefault="00DF1527" w:rsidP="00DF1527">
      <w:pPr>
        <w:pStyle w:val="Heading2"/>
        <w:spacing w:after="166"/>
        <w:ind w:left="-5"/>
      </w:pPr>
    </w:p>
    <w:p w:rsidR="00DF1527" w:rsidRDefault="00DF1527" w:rsidP="00DF1527">
      <w:pPr>
        <w:pStyle w:val="Heading2"/>
        <w:spacing w:after="166"/>
        <w:ind w:left="-5"/>
      </w:pPr>
      <w:r>
        <w:t>Using Straight Line Graphs in Physics</w:t>
      </w:r>
    </w:p>
    <w:p w:rsidR="00DF1527" w:rsidRDefault="00DF1527" w:rsidP="00DF1527">
      <w:pPr>
        <w:tabs>
          <w:tab w:val="left" w:pos="7725"/>
        </w:tabs>
        <w:spacing w:after="835" w:line="259" w:lineRule="auto"/>
        <w:ind w:left="0" w:firstLine="0"/>
      </w:pPr>
      <w:r w:rsidRPr="00DF1527">
        <w:rPr>
          <w:noProof/>
        </w:rPr>
        <w:drawing>
          <wp:anchor distT="0" distB="0" distL="114300" distR="114300" simplePos="0" relativeHeight="251699200" behindDoc="0" locked="0" layoutInCell="1" allowOverlap="1" wp14:anchorId="32C00285">
            <wp:simplePos x="0" y="0"/>
            <wp:positionH relativeFrom="column">
              <wp:posOffset>466725</wp:posOffset>
            </wp:positionH>
            <wp:positionV relativeFrom="paragraph">
              <wp:posOffset>249555</wp:posOffset>
            </wp:positionV>
            <wp:extent cx="5182235" cy="2854584"/>
            <wp:effectExtent l="0" t="0" r="0"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extLst>
                        <a:ext uri="{28A0092B-C50C-407E-A947-70E740481C1C}">
                          <a14:useLocalDpi xmlns:a14="http://schemas.microsoft.com/office/drawing/2010/main" val="0"/>
                        </a:ext>
                      </a:extLst>
                    </a:blip>
                    <a:stretch>
                      <a:fillRect/>
                    </a:stretch>
                  </pic:blipFill>
                  <pic:spPr>
                    <a:xfrm>
                      <a:off x="0" y="0"/>
                      <a:ext cx="5182235" cy="2854584"/>
                    </a:xfrm>
                    <a:prstGeom prst="rect">
                      <a:avLst/>
                    </a:prstGeom>
                  </pic:spPr>
                </pic:pic>
              </a:graphicData>
            </a:graphic>
            <wp14:sizeRelH relativeFrom="page">
              <wp14:pctWidth>0</wp14:pctWidth>
            </wp14:sizeRelH>
            <wp14:sizeRelV relativeFrom="page">
              <wp14:pctHeight>0</wp14:pctHeight>
            </wp14:sizeRelV>
          </wp:anchor>
        </w:drawing>
      </w:r>
    </w:p>
    <w:p w:rsidR="00426C43" w:rsidRDefault="00DF1527" w:rsidP="00DF1527">
      <w:pPr>
        <w:tabs>
          <w:tab w:val="left" w:pos="7725"/>
        </w:tabs>
        <w:spacing w:after="835" w:line="259" w:lineRule="auto"/>
        <w:ind w:left="0" w:firstLine="0"/>
      </w:pPr>
      <w:r>
        <w:tab/>
      </w:r>
      <w:r w:rsidR="00D66380">
        <w:t xml:space="preserve"> </w:t>
      </w:r>
    </w:p>
    <w:p w:rsidR="00426C43" w:rsidRDefault="00D66380">
      <w:pPr>
        <w:spacing w:after="0" w:line="259" w:lineRule="auto"/>
        <w:ind w:left="0" w:right="390" w:firstLine="0"/>
        <w:jc w:val="center"/>
      </w:pPr>
      <w:r>
        <w:t xml:space="preserve"> </w:t>
      </w:r>
    </w:p>
    <w:p w:rsidR="00426C43" w:rsidRDefault="00D66380">
      <w:pPr>
        <w:spacing w:after="0" w:line="259" w:lineRule="auto"/>
        <w:ind w:left="0" w:right="390" w:firstLine="0"/>
        <w:jc w:val="center"/>
      </w:pPr>
      <w:r>
        <w:t xml:space="preserve"> </w:t>
      </w:r>
    </w:p>
    <w:p w:rsidR="00426C43" w:rsidRDefault="00D66380">
      <w:pPr>
        <w:spacing w:after="3107" w:line="259" w:lineRule="auto"/>
        <w:ind w:left="0" w:right="390" w:firstLine="0"/>
        <w:jc w:val="center"/>
      </w:pPr>
      <w:r>
        <w:t xml:space="preserve"> </w:t>
      </w:r>
    </w:p>
    <w:p w:rsidR="00426C43" w:rsidRDefault="00D66380">
      <w:pPr>
        <w:pStyle w:val="Heading1"/>
        <w:ind w:left="-5"/>
      </w:pPr>
      <w:r>
        <w:lastRenderedPageBreak/>
        <w:t xml:space="preserve">   Straight Line Graphs - Questions </w:t>
      </w:r>
    </w:p>
    <w:p w:rsidR="00426C43" w:rsidRDefault="00D66380">
      <w:pPr>
        <w:spacing w:after="256" w:line="259" w:lineRule="auto"/>
        <w:ind w:left="0" w:firstLine="0"/>
      </w:pPr>
      <w:r>
        <w:t xml:space="preserve"> </w:t>
      </w:r>
      <w:r>
        <w:tab/>
        <w:t xml:space="preserve"> </w:t>
      </w:r>
    </w:p>
    <w:p w:rsidR="00426C43" w:rsidRDefault="00D66380">
      <w:pPr>
        <w:spacing w:after="28"/>
        <w:ind w:left="720" w:hanging="360"/>
      </w:pPr>
      <w:r>
        <w:t>1)</w:t>
      </w:r>
      <w:r>
        <w:rPr>
          <w:rFonts w:ascii="Arial" w:eastAsia="Arial" w:hAnsi="Arial" w:cs="Arial"/>
        </w:rPr>
        <w:t xml:space="preserve"> </w:t>
      </w:r>
      <w:r>
        <w:t xml:space="preserve">For each of the following equations that represent straight line graphs, write down the gradient and the y intercept: </w:t>
      </w:r>
    </w:p>
    <w:p w:rsidR="00426C43" w:rsidRDefault="00D66380">
      <w:pPr>
        <w:spacing w:after="158" w:line="259" w:lineRule="auto"/>
        <w:ind w:left="720" w:firstLine="0"/>
      </w:pPr>
      <w:r>
        <w:t xml:space="preserve"> </w:t>
      </w:r>
    </w:p>
    <w:p w:rsidR="00426C43" w:rsidRDefault="00D66380">
      <w:pPr>
        <w:numPr>
          <w:ilvl w:val="0"/>
          <w:numId w:val="10"/>
        </w:numPr>
        <w:spacing w:after="231"/>
        <w:ind w:hanging="360"/>
      </w:pPr>
      <w:r>
        <w:t xml:space="preserve">y = 5x + 6 </w:t>
      </w:r>
    </w:p>
    <w:p w:rsidR="00426C43" w:rsidRDefault="00D66380">
      <w:pPr>
        <w:spacing w:after="221" w:line="259" w:lineRule="auto"/>
        <w:ind w:left="1419" w:firstLine="0"/>
      </w:pPr>
      <w:r>
        <w:t xml:space="preserve"> </w:t>
      </w:r>
    </w:p>
    <w:p w:rsidR="00426C43" w:rsidRDefault="00D66380">
      <w:pPr>
        <w:spacing w:after="255" w:line="259" w:lineRule="auto"/>
        <w:ind w:left="1419" w:firstLine="0"/>
      </w:pPr>
      <w:r>
        <w:t xml:space="preserve"> </w:t>
      </w:r>
    </w:p>
    <w:p w:rsidR="00426C43" w:rsidRDefault="00D66380">
      <w:pPr>
        <w:numPr>
          <w:ilvl w:val="0"/>
          <w:numId w:val="10"/>
        </w:numPr>
        <w:spacing w:after="231"/>
        <w:ind w:hanging="360"/>
      </w:pPr>
      <w:r>
        <w:t xml:space="preserve">y = -8x + 2 </w:t>
      </w:r>
    </w:p>
    <w:p w:rsidR="00426C43" w:rsidRDefault="00D66380">
      <w:pPr>
        <w:spacing w:after="221" w:line="259" w:lineRule="auto"/>
        <w:ind w:left="1419" w:firstLine="0"/>
      </w:pPr>
      <w:r>
        <w:t xml:space="preserve"> </w:t>
      </w:r>
    </w:p>
    <w:p w:rsidR="00426C43" w:rsidRDefault="00D66380">
      <w:pPr>
        <w:spacing w:after="256" w:line="259" w:lineRule="auto"/>
        <w:ind w:left="1419" w:firstLine="0"/>
      </w:pPr>
      <w:r>
        <w:t xml:space="preserve"> </w:t>
      </w:r>
    </w:p>
    <w:p w:rsidR="00426C43" w:rsidRDefault="00D66380">
      <w:pPr>
        <w:numPr>
          <w:ilvl w:val="0"/>
          <w:numId w:val="10"/>
        </w:numPr>
        <w:spacing w:after="229"/>
        <w:ind w:hanging="360"/>
      </w:pPr>
      <w:r>
        <w:t xml:space="preserve">y = 7 - x  </w:t>
      </w:r>
    </w:p>
    <w:p w:rsidR="00426C43" w:rsidRDefault="00D66380">
      <w:pPr>
        <w:spacing w:after="221" w:line="259" w:lineRule="auto"/>
        <w:ind w:left="1419" w:firstLine="0"/>
      </w:pPr>
      <w:r>
        <w:t xml:space="preserve"> </w:t>
      </w:r>
    </w:p>
    <w:p w:rsidR="00426C43" w:rsidRDefault="00D66380">
      <w:pPr>
        <w:spacing w:after="257" w:line="259" w:lineRule="auto"/>
        <w:ind w:left="1419" w:firstLine="0"/>
      </w:pPr>
      <w:r>
        <w:t xml:space="preserve"> </w:t>
      </w:r>
    </w:p>
    <w:p w:rsidR="00426C43" w:rsidRDefault="00D66380">
      <w:pPr>
        <w:numPr>
          <w:ilvl w:val="0"/>
          <w:numId w:val="10"/>
        </w:numPr>
        <w:spacing w:after="229"/>
        <w:ind w:hanging="360"/>
      </w:pPr>
      <w:r>
        <w:t xml:space="preserve">2y = 8x - 3 </w:t>
      </w:r>
    </w:p>
    <w:p w:rsidR="00426C43" w:rsidRDefault="00D66380">
      <w:pPr>
        <w:spacing w:after="221" w:line="259" w:lineRule="auto"/>
        <w:ind w:left="1419" w:firstLine="0"/>
      </w:pPr>
      <w:r>
        <w:t xml:space="preserve"> </w:t>
      </w:r>
    </w:p>
    <w:p w:rsidR="00426C43" w:rsidRDefault="00D66380">
      <w:pPr>
        <w:spacing w:after="257" w:line="259" w:lineRule="auto"/>
        <w:ind w:left="1419" w:firstLine="0"/>
      </w:pPr>
      <w:r>
        <w:t xml:space="preserve"> </w:t>
      </w:r>
    </w:p>
    <w:p w:rsidR="00426C43" w:rsidRDefault="00D66380">
      <w:pPr>
        <w:numPr>
          <w:ilvl w:val="0"/>
          <w:numId w:val="10"/>
        </w:numPr>
        <w:spacing w:after="231"/>
        <w:ind w:hanging="360"/>
      </w:pPr>
      <w:r>
        <w:t xml:space="preserve">y + 4x = 10 </w:t>
      </w:r>
    </w:p>
    <w:p w:rsidR="00426C43" w:rsidRDefault="00D66380">
      <w:pPr>
        <w:spacing w:after="219" w:line="259" w:lineRule="auto"/>
        <w:ind w:left="1419" w:firstLine="0"/>
      </w:pPr>
      <w:r>
        <w:t xml:space="preserve"> </w:t>
      </w:r>
    </w:p>
    <w:p w:rsidR="00426C43" w:rsidRDefault="00D66380">
      <w:pPr>
        <w:spacing w:after="257" w:line="259" w:lineRule="auto"/>
        <w:ind w:left="1419" w:firstLine="0"/>
      </w:pPr>
      <w:r>
        <w:t xml:space="preserve"> </w:t>
      </w:r>
    </w:p>
    <w:p w:rsidR="00426C43" w:rsidRDefault="00D66380">
      <w:pPr>
        <w:numPr>
          <w:ilvl w:val="0"/>
          <w:numId w:val="10"/>
        </w:numPr>
        <w:spacing w:after="231"/>
        <w:ind w:hanging="360"/>
      </w:pPr>
      <w:r>
        <w:t xml:space="preserve">3x = 5(1-y) </w:t>
      </w:r>
    </w:p>
    <w:p w:rsidR="00426C43" w:rsidRDefault="00D66380">
      <w:pPr>
        <w:spacing w:after="219" w:line="259" w:lineRule="auto"/>
        <w:ind w:left="1419" w:firstLine="0"/>
      </w:pPr>
      <w:r>
        <w:t xml:space="preserve"> </w:t>
      </w:r>
    </w:p>
    <w:p w:rsidR="00426C43" w:rsidRDefault="00D66380">
      <w:pPr>
        <w:spacing w:after="257" w:line="259" w:lineRule="auto"/>
        <w:ind w:left="1419" w:firstLine="0"/>
      </w:pPr>
      <w:r>
        <w:t xml:space="preserve"> </w:t>
      </w:r>
    </w:p>
    <w:p w:rsidR="00426C43" w:rsidRDefault="00DF1527">
      <w:pPr>
        <w:numPr>
          <w:ilvl w:val="0"/>
          <w:numId w:val="10"/>
        </w:numPr>
        <w:spacing w:after="1869"/>
        <w:ind w:hanging="360"/>
      </w:pPr>
      <w:r w:rsidRPr="00DF1527">
        <w:rPr>
          <w:noProof/>
        </w:rPr>
        <w:drawing>
          <wp:anchor distT="0" distB="0" distL="114300" distR="114300" simplePos="0" relativeHeight="251700224" behindDoc="0" locked="0" layoutInCell="1" allowOverlap="1" wp14:anchorId="0E57E127">
            <wp:simplePos x="0" y="0"/>
            <wp:positionH relativeFrom="margin">
              <wp:align>right</wp:align>
            </wp:positionH>
            <wp:positionV relativeFrom="paragraph">
              <wp:posOffset>506095</wp:posOffset>
            </wp:positionV>
            <wp:extent cx="1800225" cy="561975"/>
            <wp:effectExtent l="0" t="0" r="9525" b="952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extLst>
                        <a:ext uri="{28A0092B-C50C-407E-A947-70E740481C1C}">
                          <a14:useLocalDpi xmlns:a14="http://schemas.microsoft.com/office/drawing/2010/main" val="0"/>
                        </a:ext>
                      </a:extLst>
                    </a:blip>
                    <a:stretch>
                      <a:fillRect/>
                    </a:stretch>
                  </pic:blipFill>
                  <pic:spPr>
                    <a:xfrm>
                      <a:off x="0" y="0"/>
                      <a:ext cx="1800225" cy="561975"/>
                    </a:xfrm>
                    <a:prstGeom prst="rect">
                      <a:avLst/>
                    </a:prstGeom>
                  </pic:spPr>
                </pic:pic>
              </a:graphicData>
            </a:graphic>
            <wp14:sizeRelH relativeFrom="page">
              <wp14:pctWidth>0</wp14:pctWidth>
            </wp14:sizeRelH>
            <wp14:sizeRelV relativeFrom="page">
              <wp14:pctHeight>0</wp14:pctHeight>
            </wp14:sizeRelV>
          </wp:anchor>
        </w:drawing>
      </w:r>
      <w:r w:rsidR="00D66380">
        <w:t xml:space="preserve">5x - 3 = 8y </w:t>
      </w:r>
    </w:p>
    <w:p w:rsidR="00426C43" w:rsidRDefault="00D66380">
      <w:pPr>
        <w:pStyle w:val="Heading1"/>
        <w:ind w:left="-5"/>
      </w:pPr>
      <w:r>
        <w:lastRenderedPageBreak/>
        <w:t xml:space="preserve">5. Trigonometry </w:t>
      </w:r>
    </w:p>
    <w:p w:rsidR="00426C43" w:rsidRDefault="00D66380">
      <w:pPr>
        <w:spacing w:after="0" w:line="259" w:lineRule="auto"/>
        <w:ind w:left="0" w:firstLine="0"/>
      </w:pPr>
      <w:r>
        <w:rPr>
          <w:sz w:val="28"/>
        </w:rPr>
        <w:t xml:space="preserve"> </w:t>
      </w:r>
    </w:p>
    <w:p w:rsidR="00426C43" w:rsidRDefault="00D66380">
      <w:r>
        <w:t xml:space="preserve">When dealing with vector quantities or systems involving circles, it will be necessary to use simple trigonometric relationships. </w:t>
      </w:r>
    </w:p>
    <w:p w:rsidR="00426C43" w:rsidRDefault="000410F5">
      <w:pPr>
        <w:spacing w:after="10" w:line="259" w:lineRule="auto"/>
        <w:ind w:left="0" w:firstLine="0"/>
      </w:pPr>
      <w:r w:rsidRPr="000410F5">
        <w:rPr>
          <w:noProof/>
        </w:rPr>
        <w:drawing>
          <wp:anchor distT="0" distB="0" distL="114300" distR="114300" simplePos="0" relativeHeight="251701248" behindDoc="0" locked="0" layoutInCell="1" allowOverlap="1" wp14:anchorId="60DCDBDB">
            <wp:simplePos x="0" y="0"/>
            <wp:positionH relativeFrom="column">
              <wp:posOffset>5314950</wp:posOffset>
            </wp:positionH>
            <wp:positionV relativeFrom="paragraph">
              <wp:posOffset>119380</wp:posOffset>
            </wp:positionV>
            <wp:extent cx="1638300" cy="1400175"/>
            <wp:effectExtent l="0" t="0" r="0" b="952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extLst>
                        <a:ext uri="{28A0092B-C50C-407E-A947-70E740481C1C}">
                          <a14:useLocalDpi xmlns:a14="http://schemas.microsoft.com/office/drawing/2010/main" val="0"/>
                        </a:ext>
                      </a:extLst>
                    </a:blip>
                    <a:stretch>
                      <a:fillRect/>
                    </a:stretch>
                  </pic:blipFill>
                  <pic:spPr>
                    <a:xfrm>
                      <a:off x="0" y="0"/>
                      <a:ext cx="1638300" cy="1400175"/>
                    </a:xfrm>
                    <a:prstGeom prst="rect">
                      <a:avLst/>
                    </a:prstGeom>
                  </pic:spPr>
                </pic:pic>
              </a:graphicData>
            </a:graphic>
            <wp14:sizeRelH relativeFrom="page">
              <wp14:pctWidth>0</wp14:pctWidth>
            </wp14:sizeRelH>
            <wp14:sizeRelV relativeFrom="page">
              <wp14:pctHeight>0</wp14:pctHeight>
            </wp14:sizeRelV>
          </wp:anchor>
        </w:drawing>
      </w:r>
      <w:r w:rsidR="00D66380">
        <w:t xml:space="preserve"> </w:t>
      </w:r>
    </w:p>
    <w:p w:rsidR="00426C43" w:rsidRDefault="00D66380">
      <w:pPr>
        <w:pStyle w:val="Heading2"/>
        <w:ind w:left="-5"/>
      </w:pPr>
      <w:r>
        <w:t xml:space="preserve">Angles and Arcs </w:t>
      </w:r>
    </w:p>
    <w:p w:rsidR="00426C43" w:rsidRDefault="00D66380">
      <w:pPr>
        <w:spacing w:after="0" w:line="259" w:lineRule="auto"/>
        <w:ind w:left="0" w:firstLine="0"/>
      </w:pPr>
      <w:r>
        <w:t xml:space="preserve"> </w:t>
      </w:r>
    </w:p>
    <w:p w:rsidR="00426C43" w:rsidRDefault="00D66380">
      <w:pPr>
        <w:spacing w:after="188"/>
      </w:pPr>
      <w:r>
        <w:t xml:space="preserve">There are two measurements of angles used in Physics. </w:t>
      </w:r>
    </w:p>
    <w:p w:rsidR="00426C43" w:rsidRDefault="00D66380">
      <w:pPr>
        <w:tabs>
          <w:tab w:val="center" w:pos="943"/>
          <w:tab w:val="center" w:pos="3370"/>
        </w:tabs>
        <w:spacing w:after="192"/>
        <w:ind w:left="0" w:firstLine="0"/>
      </w:pPr>
      <w:r>
        <w:rPr>
          <w:sz w:val="22"/>
        </w:rPr>
        <w:tab/>
      </w:r>
      <w:r>
        <w:rPr>
          <w:rFonts w:ascii="Segoe UI Symbol" w:eastAsia="Segoe UI Symbol" w:hAnsi="Segoe UI Symbol" w:cs="Segoe UI Symbol"/>
        </w:rPr>
        <w:t></w:t>
      </w:r>
      <w:r>
        <w:rPr>
          <w:rFonts w:ascii="Arial" w:eastAsia="Arial" w:hAnsi="Arial" w:cs="Arial"/>
        </w:rPr>
        <w:t xml:space="preserve"> </w:t>
      </w:r>
      <w:r>
        <w:rPr>
          <w:b/>
        </w:rPr>
        <w:t>Degrees</w:t>
      </w:r>
      <w:r>
        <w:t xml:space="preserve"> </w:t>
      </w:r>
      <w:r>
        <w:tab/>
        <w:t>There are 360</w:t>
      </w:r>
      <w:r>
        <w:rPr>
          <w:vertAlign w:val="superscript"/>
        </w:rPr>
        <w:t>o</w:t>
      </w:r>
      <w:r>
        <w:t xml:space="preserve"> in a circle </w:t>
      </w:r>
    </w:p>
    <w:p w:rsidR="00426C43" w:rsidRDefault="00D66380">
      <w:pPr>
        <w:pStyle w:val="Heading3"/>
        <w:tabs>
          <w:tab w:val="center" w:pos="932"/>
          <w:tab w:val="center" w:pos="3655"/>
        </w:tabs>
        <w:spacing w:after="98"/>
        <w:ind w:left="0" w:firstLine="0"/>
      </w:pPr>
      <w:r>
        <w:rPr>
          <w:b w:val="0"/>
          <w:sz w:val="22"/>
        </w:rPr>
        <w:tab/>
      </w:r>
      <w:r>
        <w:rPr>
          <w:rFonts w:ascii="Segoe UI Symbol" w:eastAsia="Segoe UI Symbol" w:hAnsi="Segoe UI Symbol" w:cs="Segoe UI Symbol"/>
          <w:b w:val="0"/>
        </w:rPr>
        <w:t></w:t>
      </w:r>
      <w:r>
        <w:rPr>
          <w:rFonts w:ascii="Arial" w:eastAsia="Arial" w:hAnsi="Arial" w:cs="Arial"/>
          <w:b w:val="0"/>
        </w:rPr>
        <w:t xml:space="preserve"> </w:t>
      </w:r>
      <w:r>
        <w:t>Radians</w:t>
      </w:r>
      <w:r>
        <w:rPr>
          <w:b w:val="0"/>
        </w:rPr>
        <w:t xml:space="preserve"> </w:t>
      </w:r>
      <w:r>
        <w:rPr>
          <w:b w:val="0"/>
        </w:rPr>
        <w:tab/>
        <w:t xml:space="preserve">There </w:t>
      </w:r>
      <w:proofErr w:type="gramStart"/>
      <w:r>
        <w:rPr>
          <w:b w:val="0"/>
        </w:rPr>
        <w:t>are  π</w:t>
      </w:r>
      <w:proofErr w:type="gramEnd"/>
      <w:r>
        <w:rPr>
          <w:b w:val="0"/>
        </w:rPr>
        <w:t xml:space="preserve"> </w:t>
      </w:r>
      <w:proofErr w:type="spellStart"/>
      <w:r>
        <w:rPr>
          <w:b w:val="0"/>
        </w:rPr>
        <w:t>radia</w:t>
      </w:r>
      <w:proofErr w:type="spellEnd"/>
      <w:r>
        <w:rPr>
          <w:b w:val="0"/>
        </w:rPr>
        <w:t xml:space="preserve"> s </w:t>
      </w:r>
      <w:proofErr w:type="spellStart"/>
      <w:r>
        <w:rPr>
          <w:b w:val="0"/>
        </w:rPr>
        <w:t>i</w:t>
      </w:r>
      <w:proofErr w:type="spellEnd"/>
      <w:r>
        <w:rPr>
          <w:b w:val="0"/>
        </w:rPr>
        <w:t xml:space="preserve"> a circle </w:t>
      </w:r>
    </w:p>
    <w:p w:rsidR="00426C43" w:rsidRDefault="00D66380">
      <w:r>
        <w:rPr>
          <w:b/>
        </w:rPr>
        <w:t xml:space="preserve">Whichever you use, make sure your calculator is in the correct mode! </w:t>
      </w:r>
    </w:p>
    <w:p w:rsidR="00426C43" w:rsidRDefault="000410F5">
      <w:pPr>
        <w:spacing w:after="0" w:line="259" w:lineRule="auto"/>
        <w:ind w:left="0" w:firstLine="0"/>
      </w:pPr>
      <w:r w:rsidRPr="000410F5">
        <w:rPr>
          <w:noProof/>
        </w:rPr>
        <w:drawing>
          <wp:anchor distT="0" distB="0" distL="114300" distR="114300" simplePos="0" relativeHeight="251702272" behindDoc="0" locked="0" layoutInCell="1" allowOverlap="1" wp14:anchorId="5AFB1E9D">
            <wp:simplePos x="0" y="0"/>
            <wp:positionH relativeFrom="column">
              <wp:posOffset>-66675</wp:posOffset>
            </wp:positionH>
            <wp:positionV relativeFrom="paragraph">
              <wp:posOffset>42545</wp:posOffset>
            </wp:positionV>
            <wp:extent cx="6763385" cy="6265545"/>
            <wp:effectExtent l="0" t="0" r="0" b="190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extLst>
                        <a:ext uri="{28A0092B-C50C-407E-A947-70E740481C1C}">
                          <a14:useLocalDpi xmlns:a14="http://schemas.microsoft.com/office/drawing/2010/main" val="0"/>
                        </a:ext>
                      </a:extLst>
                    </a:blip>
                    <a:stretch>
                      <a:fillRect/>
                    </a:stretch>
                  </pic:blipFill>
                  <pic:spPr>
                    <a:xfrm>
                      <a:off x="0" y="0"/>
                      <a:ext cx="6763385" cy="6265545"/>
                    </a:xfrm>
                    <a:prstGeom prst="rect">
                      <a:avLst/>
                    </a:prstGeom>
                  </pic:spPr>
                </pic:pic>
              </a:graphicData>
            </a:graphic>
            <wp14:sizeRelH relativeFrom="page">
              <wp14:pctWidth>0</wp14:pctWidth>
            </wp14:sizeRelH>
            <wp14:sizeRelV relativeFrom="page">
              <wp14:pctHeight>0</wp14:pctHeight>
            </wp14:sizeRelV>
          </wp:anchor>
        </w:drawing>
      </w:r>
      <w:r w:rsidR="00D66380">
        <w:t xml:space="preserve"> </w:t>
      </w:r>
    </w:p>
    <w:p w:rsidR="000410F5" w:rsidRDefault="000410F5">
      <w:pPr>
        <w:pStyle w:val="Heading1"/>
        <w:ind w:left="-5"/>
      </w:pPr>
    </w:p>
    <w:p w:rsidR="000410F5" w:rsidRDefault="000410F5">
      <w:pPr>
        <w:pStyle w:val="Heading1"/>
        <w:ind w:left="-5"/>
      </w:pPr>
    </w:p>
    <w:p w:rsidR="000410F5" w:rsidRDefault="000410F5">
      <w:pPr>
        <w:pStyle w:val="Heading1"/>
        <w:ind w:left="-5"/>
      </w:pPr>
    </w:p>
    <w:p w:rsidR="000410F5" w:rsidRDefault="000410F5">
      <w:pPr>
        <w:pStyle w:val="Heading1"/>
        <w:ind w:left="-5"/>
      </w:pPr>
    </w:p>
    <w:p w:rsidR="000410F5" w:rsidRDefault="000410F5">
      <w:pPr>
        <w:pStyle w:val="Heading1"/>
        <w:ind w:left="-5"/>
      </w:pPr>
    </w:p>
    <w:p w:rsidR="000410F5" w:rsidRDefault="000410F5">
      <w:pPr>
        <w:pStyle w:val="Heading1"/>
        <w:ind w:left="-5"/>
      </w:pPr>
    </w:p>
    <w:p w:rsidR="000410F5" w:rsidRDefault="000410F5">
      <w:pPr>
        <w:pStyle w:val="Heading1"/>
        <w:ind w:left="-5"/>
      </w:pPr>
    </w:p>
    <w:p w:rsidR="000410F5" w:rsidRDefault="000410F5">
      <w:pPr>
        <w:pStyle w:val="Heading1"/>
        <w:ind w:left="-5"/>
      </w:pPr>
    </w:p>
    <w:p w:rsidR="000410F5" w:rsidRDefault="000410F5">
      <w:pPr>
        <w:pStyle w:val="Heading1"/>
        <w:ind w:left="-5"/>
      </w:pPr>
    </w:p>
    <w:p w:rsidR="000410F5" w:rsidRDefault="000410F5">
      <w:pPr>
        <w:pStyle w:val="Heading1"/>
        <w:ind w:left="-5"/>
      </w:pPr>
    </w:p>
    <w:p w:rsidR="000410F5" w:rsidRDefault="000410F5">
      <w:pPr>
        <w:pStyle w:val="Heading1"/>
        <w:ind w:left="-5"/>
      </w:pPr>
    </w:p>
    <w:p w:rsidR="000410F5" w:rsidRDefault="000410F5">
      <w:pPr>
        <w:pStyle w:val="Heading1"/>
        <w:ind w:left="-5"/>
      </w:pPr>
    </w:p>
    <w:p w:rsidR="000410F5" w:rsidRDefault="000410F5">
      <w:pPr>
        <w:pStyle w:val="Heading1"/>
        <w:ind w:left="-5"/>
      </w:pPr>
    </w:p>
    <w:p w:rsidR="000410F5" w:rsidRDefault="000410F5">
      <w:pPr>
        <w:pStyle w:val="Heading1"/>
        <w:ind w:left="-5"/>
      </w:pPr>
    </w:p>
    <w:p w:rsidR="000410F5" w:rsidRDefault="000410F5">
      <w:pPr>
        <w:spacing w:after="255" w:line="259" w:lineRule="auto"/>
        <w:ind w:left="0" w:firstLine="0"/>
      </w:pPr>
    </w:p>
    <w:p w:rsidR="00426C43" w:rsidRDefault="000410F5" w:rsidP="000410F5">
      <w:pPr>
        <w:pStyle w:val="Heading1"/>
        <w:ind w:left="-5"/>
      </w:pPr>
      <w:r>
        <w:lastRenderedPageBreak/>
        <w:t xml:space="preserve">Trigonometry - Questions </w:t>
      </w:r>
      <w:r>
        <w:br/>
      </w:r>
    </w:p>
    <w:p w:rsidR="00426C43" w:rsidRDefault="00D66380">
      <w:pPr>
        <w:numPr>
          <w:ilvl w:val="0"/>
          <w:numId w:val="11"/>
        </w:numPr>
        <w:spacing w:after="170"/>
        <w:ind w:left="721" w:right="81" w:hanging="360"/>
      </w:pPr>
      <w:r>
        <w:t xml:space="preserve">Calculate: </w:t>
      </w:r>
    </w:p>
    <w:p w:rsidR="00426C43" w:rsidRDefault="00D66380">
      <w:pPr>
        <w:numPr>
          <w:ilvl w:val="1"/>
          <w:numId w:val="11"/>
        </w:numPr>
        <w:spacing w:after="135"/>
        <w:ind w:hanging="360"/>
      </w:pPr>
      <w:r>
        <w:t xml:space="preserve">The circumference of a circle of radius 0.450 m </w:t>
      </w:r>
    </w:p>
    <w:p w:rsidR="00426C43" w:rsidRDefault="00D66380">
      <w:pPr>
        <w:spacing w:after="123" w:line="259" w:lineRule="auto"/>
        <w:ind w:left="1440" w:firstLine="0"/>
      </w:pPr>
      <w:r>
        <w:t xml:space="preserve"> </w:t>
      </w:r>
    </w:p>
    <w:p w:rsidR="00426C43" w:rsidRDefault="00D66380">
      <w:pPr>
        <w:spacing w:after="160" w:line="259" w:lineRule="auto"/>
        <w:ind w:left="1440" w:firstLine="0"/>
      </w:pPr>
      <w:r>
        <w:t xml:space="preserve"> </w:t>
      </w:r>
    </w:p>
    <w:p w:rsidR="00426C43" w:rsidRDefault="00D66380">
      <w:pPr>
        <w:numPr>
          <w:ilvl w:val="1"/>
          <w:numId w:val="11"/>
        </w:numPr>
        <w:spacing w:line="360" w:lineRule="auto"/>
        <w:ind w:hanging="360"/>
      </w:pPr>
      <w:r>
        <w:t xml:space="preserve">the length of the arc of a circle of radius 0.450m for the following angles between the arc and the centre of the circle: </w:t>
      </w:r>
    </w:p>
    <w:p w:rsidR="00426C43" w:rsidRDefault="00D66380">
      <w:pPr>
        <w:numPr>
          <w:ilvl w:val="2"/>
          <w:numId w:val="11"/>
        </w:numPr>
        <w:spacing w:after="171"/>
        <w:ind w:hanging="406"/>
      </w:pPr>
      <w:r>
        <w:t>340</w:t>
      </w:r>
      <w:r>
        <w:rPr>
          <w:vertAlign w:val="superscript"/>
        </w:rPr>
        <w:t>o</w:t>
      </w:r>
      <w:r>
        <w:t xml:space="preserve"> </w:t>
      </w:r>
    </w:p>
    <w:p w:rsidR="00426C43" w:rsidRDefault="00D66380">
      <w:pPr>
        <w:spacing w:after="143" w:line="259" w:lineRule="auto"/>
        <w:ind w:left="2160" w:firstLine="0"/>
      </w:pPr>
      <w:r>
        <w:t xml:space="preserve"> </w:t>
      </w:r>
    </w:p>
    <w:p w:rsidR="00426C43" w:rsidRDefault="00D66380">
      <w:pPr>
        <w:numPr>
          <w:ilvl w:val="2"/>
          <w:numId w:val="11"/>
        </w:numPr>
        <w:spacing w:after="170"/>
        <w:ind w:hanging="406"/>
      </w:pPr>
      <w:r>
        <w:t>170</w:t>
      </w:r>
      <w:r>
        <w:rPr>
          <w:vertAlign w:val="superscript"/>
        </w:rPr>
        <w:t>o</w:t>
      </w:r>
      <w:r>
        <w:t xml:space="preserve"> </w:t>
      </w:r>
    </w:p>
    <w:p w:rsidR="00426C43" w:rsidRDefault="00D66380">
      <w:pPr>
        <w:spacing w:after="142" w:line="259" w:lineRule="auto"/>
        <w:ind w:left="2160" w:firstLine="0"/>
      </w:pPr>
      <w:r>
        <w:t xml:space="preserve"> </w:t>
      </w:r>
    </w:p>
    <w:p w:rsidR="00426C43" w:rsidRDefault="00D66380">
      <w:pPr>
        <w:numPr>
          <w:ilvl w:val="2"/>
          <w:numId w:val="11"/>
        </w:numPr>
        <w:spacing w:after="174"/>
        <w:ind w:hanging="406"/>
      </w:pPr>
      <w:r>
        <w:t>30</w:t>
      </w:r>
      <w:r>
        <w:rPr>
          <w:vertAlign w:val="superscript"/>
        </w:rPr>
        <w:t>o</w:t>
      </w:r>
      <w:r>
        <w:t xml:space="preserve"> </w:t>
      </w:r>
    </w:p>
    <w:p w:rsidR="00426C43" w:rsidRDefault="00D66380">
      <w:pPr>
        <w:spacing w:after="123" w:line="259" w:lineRule="auto"/>
        <w:ind w:left="2160" w:firstLine="0"/>
      </w:pPr>
      <w:r>
        <w:t xml:space="preserve"> </w:t>
      </w:r>
    </w:p>
    <w:p w:rsidR="00426C43" w:rsidRDefault="00D66380">
      <w:pPr>
        <w:spacing w:after="160" w:line="259" w:lineRule="auto"/>
        <w:ind w:left="2160" w:right="162" w:firstLine="0"/>
      </w:pPr>
      <w:r>
        <w:rPr>
          <w:noProof/>
        </w:rPr>
        <w:drawing>
          <wp:anchor distT="0" distB="0" distL="114300" distR="114300" simplePos="0" relativeHeight="251675648" behindDoc="0" locked="0" layoutInCell="1" allowOverlap="0">
            <wp:simplePos x="0" y="0"/>
            <wp:positionH relativeFrom="column">
              <wp:posOffset>4748538</wp:posOffset>
            </wp:positionH>
            <wp:positionV relativeFrom="paragraph">
              <wp:posOffset>-57782</wp:posOffset>
            </wp:positionV>
            <wp:extent cx="1911985" cy="845820"/>
            <wp:effectExtent l="0" t="0" r="0" b="0"/>
            <wp:wrapSquare wrapText="bothSides"/>
            <wp:docPr id="7260" name="Picture 7260"/>
            <wp:cNvGraphicFramePr/>
            <a:graphic xmlns:a="http://schemas.openxmlformats.org/drawingml/2006/main">
              <a:graphicData uri="http://schemas.openxmlformats.org/drawingml/2006/picture">
                <pic:pic xmlns:pic="http://schemas.openxmlformats.org/drawingml/2006/picture">
                  <pic:nvPicPr>
                    <pic:cNvPr id="7260" name="Picture 7260"/>
                    <pic:cNvPicPr/>
                  </pic:nvPicPr>
                  <pic:blipFill>
                    <a:blip r:embed="rId49"/>
                    <a:stretch>
                      <a:fillRect/>
                    </a:stretch>
                  </pic:blipFill>
                  <pic:spPr>
                    <a:xfrm>
                      <a:off x="0" y="0"/>
                      <a:ext cx="1911985" cy="845820"/>
                    </a:xfrm>
                    <a:prstGeom prst="rect">
                      <a:avLst/>
                    </a:prstGeom>
                  </pic:spPr>
                </pic:pic>
              </a:graphicData>
            </a:graphic>
          </wp:anchor>
        </w:drawing>
      </w:r>
      <w:r>
        <w:t xml:space="preserve"> </w:t>
      </w:r>
    </w:p>
    <w:p w:rsidR="00426C43" w:rsidRDefault="00D66380">
      <w:pPr>
        <w:numPr>
          <w:ilvl w:val="0"/>
          <w:numId w:val="11"/>
        </w:numPr>
        <w:spacing w:after="289"/>
        <w:ind w:left="721" w:right="81" w:hanging="360"/>
      </w:pPr>
      <w:r>
        <w:t xml:space="preserve">For the triangle ABC shown, calculate:  </w:t>
      </w:r>
    </w:p>
    <w:p w:rsidR="00426C43" w:rsidRDefault="00D66380">
      <w:pPr>
        <w:numPr>
          <w:ilvl w:val="1"/>
          <w:numId w:val="11"/>
        </w:numPr>
        <w:spacing w:after="243" w:line="259" w:lineRule="auto"/>
        <w:ind w:hanging="360"/>
      </w:pPr>
      <w:r>
        <w:t xml:space="preserve">Angle θ if AB </w:t>
      </w:r>
      <w:proofErr w:type="gramStart"/>
      <w:r>
        <w:t>=  0</w:t>
      </w:r>
      <w:proofErr w:type="gramEnd"/>
      <w:r>
        <w:t>c</w:t>
      </w:r>
      <w:r>
        <w:tab/>
        <w:t xml:space="preserve"> a d BC =  0c</w:t>
      </w:r>
      <w:r>
        <w:tab/>
        <w:t xml:space="preserve"> </w:t>
      </w:r>
    </w:p>
    <w:p w:rsidR="00426C43" w:rsidRDefault="00D66380">
      <w:pPr>
        <w:spacing w:after="279" w:line="259" w:lineRule="auto"/>
        <w:ind w:left="1440" w:firstLine="0"/>
      </w:pPr>
      <w:r>
        <w:t xml:space="preserve"> </w:t>
      </w:r>
    </w:p>
    <w:p w:rsidR="00426C43" w:rsidRDefault="00D66380">
      <w:pPr>
        <w:pStyle w:val="Heading2"/>
        <w:tabs>
          <w:tab w:val="center" w:pos="2166"/>
          <w:tab w:val="center" w:pos="4102"/>
          <w:tab w:val="center" w:pos="4952"/>
        </w:tabs>
        <w:spacing w:after="243" w:line="259" w:lineRule="auto"/>
        <w:ind w:left="0" w:firstLine="0"/>
      </w:pPr>
      <w:r>
        <w:rPr>
          <w:rFonts w:ascii="Calibri" w:eastAsia="Calibri" w:hAnsi="Calibri" w:cs="Calibri"/>
          <w:sz w:val="22"/>
        </w:rPr>
        <w:tab/>
      </w:r>
      <w:r>
        <w:rPr>
          <w:rFonts w:ascii="Calibri" w:eastAsia="Calibri" w:hAnsi="Calibri" w:cs="Calibri"/>
          <w:sz w:val="24"/>
        </w:rPr>
        <w:t>b)</w:t>
      </w:r>
      <w:r>
        <w:rPr>
          <w:rFonts w:ascii="Arial" w:eastAsia="Arial" w:hAnsi="Arial" w:cs="Arial"/>
          <w:sz w:val="24"/>
        </w:rPr>
        <w:t xml:space="preserve"> </w:t>
      </w:r>
      <w:r>
        <w:rPr>
          <w:rFonts w:ascii="Calibri" w:eastAsia="Calibri" w:hAnsi="Calibri" w:cs="Calibri"/>
          <w:sz w:val="24"/>
        </w:rPr>
        <w:t>Angle θ if AC = 0c</w:t>
      </w:r>
      <w:r>
        <w:rPr>
          <w:rFonts w:ascii="Calibri" w:eastAsia="Calibri" w:hAnsi="Calibri" w:cs="Calibri"/>
          <w:sz w:val="24"/>
        </w:rPr>
        <w:tab/>
        <w:t xml:space="preserve"> a d AB </w:t>
      </w:r>
      <w:proofErr w:type="gramStart"/>
      <w:r>
        <w:rPr>
          <w:rFonts w:ascii="Calibri" w:eastAsia="Calibri" w:hAnsi="Calibri" w:cs="Calibri"/>
          <w:sz w:val="24"/>
        </w:rPr>
        <w:t>=  5</w:t>
      </w:r>
      <w:proofErr w:type="gramEnd"/>
      <w:r>
        <w:rPr>
          <w:rFonts w:ascii="Calibri" w:eastAsia="Calibri" w:hAnsi="Calibri" w:cs="Calibri"/>
          <w:sz w:val="24"/>
        </w:rPr>
        <w:t>c</w:t>
      </w:r>
      <w:r>
        <w:rPr>
          <w:rFonts w:ascii="Calibri" w:eastAsia="Calibri" w:hAnsi="Calibri" w:cs="Calibri"/>
          <w:sz w:val="24"/>
        </w:rPr>
        <w:tab/>
        <w:t xml:space="preserve"> </w:t>
      </w:r>
    </w:p>
    <w:p w:rsidR="00426C43" w:rsidRDefault="00D66380">
      <w:pPr>
        <w:spacing w:after="285" w:line="259" w:lineRule="auto"/>
        <w:ind w:left="1440" w:firstLine="0"/>
      </w:pPr>
      <w:r>
        <w:t xml:space="preserve"> </w:t>
      </w:r>
    </w:p>
    <w:p w:rsidR="00426C43" w:rsidRDefault="00D66380">
      <w:pPr>
        <w:numPr>
          <w:ilvl w:val="0"/>
          <w:numId w:val="12"/>
        </w:numPr>
        <w:spacing w:after="254"/>
        <w:ind w:hanging="360"/>
      </w:pPr>
      <w:r>
        <w:rPr>
          <w:sz w:val="22"/>
        </w:rPr>
        <w:t>AB if θ = 36</w:t>
      </w:r>
      <w:r>
        <w:t xml:space="preserve">° and BC = 50 mm </w:t>
      </w:r>
    </w:p>
    <w:p w:rsidR="00426C43" w:rsidRDefault="00D66380">
      <w:pPr>
        <w:spacing w:after="284" w:line="259" w:lineRule="auto"/>
        <w:ind w:left="1440" w:firstLine="0"/>
      </w:pPr>
      <w:r>
        <w:t xml:space="preserve"> </w:t>
      </w:r>
    </w:p>
    <w:p w:rsidR="00426C43" w:rsidRDefault="00D66380">
      <w:pPr>
        <w:numPr>
          <w:ilvl w:val="0"/>
          <w:numId w:val="12"/>
        </w:numPr>
        <w:spacing w:after="257"/>
        <w:ind w:hanging="360"/>
      </w:pPr>
      <w:r>
        <w:rPr>
          <w:sz w:val="22"/>
        </w:rPr>
        <w:t>BC if θ = 65</w:t>
      </w:r>
      <w:r>
        <w:t xml:space="preserve">° and AC = 15 km </w:t>
      </w:r>
    </w:p>
    <w:p w:rsidR="00426C43" w:rsidRDefault="00D66380">
      <w:pPr>
        <w:spacing w:after="0" w:line="259" w:lineRule="auto"/>
        <w:ind w:left="0" w:firstLine="0"/>
      </w:pPr>
      <w:r>
        <w:t xml:space="preserve"> </w:t>
      </w:r>
    </w:p>
    <w:p w:rsidR="00426C43" w:rsidRDefault="00D66380">
      <w:pPr>
        <w:spacing w:after="0" w:line="259" w:lineRule="auto"/>
        <w:ind w:left="0" w:firstLine="0"/>
      </w:pPr>
      <w:r>
        <w:t xml:space="preserve"> </w:t>
      </w:r>
    </w:p>
    <w:p w:rsidR="00426C43" w:rsidRDefault="000410F5">
      <w:pPr>
        <w:spacing w:after="1619"/>
        <w:ind w:left="720" w:right="2767" w:hanging="360"/>
      </w:pPr>
      <w:r w:rsidRPr="000410F5">
        <w:rPr>
          <w:noProof/>
        </w:rPr>
        <w:drawing>
          <wp:anchor distT="0" distB="0" distL="114300" distR="114300" simplePos="0" relativeHeight="251703296" behindDoc="0" locked="0" layoutInCell="1" allowOverlap="1" wp14:anchorId="43A464BD">
            <wp:simplePos x="0" y="0"/>
            <wp:positionH relativeFrom="column">
              <wp:posOffset>4686300</wp:posOffset>
            </wp:positionH>
            <wp:positionV relativeFrom="paragraph">
              <wp:posOffset>288925</wp:posOffset>
            </wp:positionV>
            <wp:extent cx="1914525" cy="514350"/>
            <wp:effectExtent l="0" t="0" r="952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extLst>
                        <a:ext uri="{28A0092B-C50C-407E-A947-70E740481C1C}">
                          <a14:useLocalDpi xmlns:a14="http://schemas.microsoft.com/office/drawing/2010/main" val="0"/>
                        </a:ext>
                      </a:extLst>
                    </a:blip>
                    <a:stretch>
                      <a:fillRect/>
                    </a:stretch>
                  </pic:blipFill>
                  <pic:spPr>
                    <a:xfrm>
                      <a:off x="0" y="0"/>
                      <a:ext cx="1914525" cy="514350"/>
                    </a:xfrm>
                    <a:prstGeom prst="rect">
                      <a:avLst/>
                    </a:prstGeom>
                  </pic:spPr>
                </pic:pic>
              </a:graphicData>
            </a:graphic>
            <wp14:sizeRelH relativeFrom="page">
              <wp14:pctWidth>0</wp14:pctWidth>
            </wp14:sizeRelH>
            <wp14:sizeRelV relativeFrom="page">
              <wp14:pctHeight>0</wp14:pctHeight>
            </wp14:sizeRelV>
          </wp:anchor>
        </w:drawing>
      </w:r>
      <w:r w:rsidR="00D66380">
        <w:t>3) Calculate the horizontal component A and the vertical component B of   a 65 N force at 40</w:t>
      </w:r>
      <w:r w:rsidR="00D66380">
        <w:rPr>
          <w:vertAlign w:val="superscript"/>
        </w:rPr>
        <w:t>o</w:t>
      </w:r>
      <w:r w:rsidR="00D66380">
        <w:t xml:space="preserve"> above the horizontal.</w:t>
      </w:r>
      <w:r w:rsidRPr="000410F5">
        <w:rPr>
          <w:noProof/>
        </w:rPr>
        <w:t xml:space="preserve"> </w:t>
      </w:r>
    </w:p>
    <w:p w:rsidR="00426C43" w:rsidRDefault="00426C43">
      <w:pPr>
        <w:sectPr w:rsidR="00426C43">
          <w:type w:val="continuous"/>
          <w:pgSz w:w="12240" w:h="15840"/>
          <w:pgMar w:top="714" w:right="869" w:bottom="801" w:left="720" w:header="720" w:footer="720" w:gutter="0"/>
          <w:cols w:space="720"/>
        </w:sectPr>
      </w:pPr>
    </w:p>
    <w:p w:rsidR="00426C43" w:rsidRDefault="00D66380">
      <w:pPr>
        <w:spacing w:after="0" w:line="265" w:lineRule="auto"/>
        <w:ind w:left="1809" w:right="98"/>
        <w:jc w:val="both"/>
      </w:pPr>
      <w:r>
        <w:rPr>
          <w:sz w:val="22"/>
        </w:rPr>
        <w:lastRenderedPageBreak/>
        <w:t>Bridging the Gap from GCSE Physics and Preparing for A-level</w:t>
      </w:r>
    </w:p>
    <w:p w:rsidR="00426C43" w:rsidRDefault="00D66380">
      <w:pPr>
        <w:spacing w:after="474" w:line="259" w:lineRule="auto"/>
        <w:ind w:left="1814" w:firstLine="0"/>
      </w:pPr>
      <w:r>
        <w:rPr>
          <w:noProof/>
          <w:sz w:val="22"/>
        </w:rPr>
        <mc:AlternateContent>
          <mc:Choice Requires="wpg">
            <w:drawing>
              <wp:inline distT="0" distB="0" distL="0" distR="0">
                <wp:extent cx="5291974" cy="6325"/>
                <wp:effectExtent l="0" t="0" r="0" b="0"/>
                <wp:docPr id="28616" name="Group 28616"/>
                <wp:cNvGraphicFramePr/>
                <a:graphic xmlns:a="http://schemas.openxmlformats.org/drawingml/2006/main">
                  <a:graphicData uri="http://schemas.microsoft.com/office/word/2010/wordprocessingGroup">
                    <wpg:wgp>
                      <wpg:cNvGrpSpPr/>
                      <wpg:grpSpPr>
                        <a:xfrm>
                          <a:off x="0" y="0"/>
                          <a:ext cx="5291974" cy="6325"/>
                          <a:chOff x="0" y="0"/>
                          <a:chExt cx="5291974" cy="6325"/>
                        </a:xfrm>
                      </wpg:grpSpPr>
                      <wps:wsp>
                        <wps:cNvPr id="7269" name="Shape 7269"/>
                        <wps:cNvSpPr/>
                        <wps:spPr>
                          <a:xfrm>
                            <a:off x="0" y="0"/>
                            <a:ext cx="5291974" cy="0"/>
                          </a:xfrm>
                          <a:custGeom>
                            <a:avLst/>
                            <a:gdLst/>
                            <a:ahLst/>
                            <a:cxnLst/>
                            <a:rect l="0" t="0" r="0" b="0"/>
                            <a:pathLst>
                              <a:path w="5291974">
                                <a:moveTo>
                                  <a:pt x="0" y="0"/>
                                </a:moveTo>
                                <a:lnTo>
                                  <a:pt x="5291974" y="0"/>
                                </a:lnTo>
                              </a:path>
                            </a:pathLst>
                          </a:custGeom>
                          <a:ln w="63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8616" style="width:416.691pt;height:0.498pt;mso-position-horizontal-relative:char;mso-position-vertical-relative:line" coordsize="52919,63">
                <v:shape id="Shape 7269" style="position:absolute;width:52919;height:0;left:0;top:0;" coordsize="5291974,0" path="m0,0l5291974,0">
                  <v:stroke weight="0.498pt" endcap="flat" joinstyle="miter" miterlimit="10" on="true" color="#000000"/>
                  <v:fill on="false" color="#000000" opacity="0"/>
                </v:shape>
              </v:group>
            </w:pict>
          </mc:Fallback>
        </mc:AlternateContent>
      </w:r>
    </w:p>
    <w:p w:rsidR="00426C43" w:rsidRDefault="00D66380">
      <w:pPr>
        <w:pStyle w:val="Heading2"/>
        <w:spacing w:after="190" w:line="259" w:lineRule="auto"/>
        <w:ind w:left="1814" w:firstLine="0"/>
      </w:pPr>
      <w:r>
        <w:rPr>
          <w:rFonts w:ascii="Calibri" w:eastAsia="Calibri" w:hAnsi="Calibri" w:cs="Calibri"/>
          <w:b/>
          <w:sz w:val="29"/>
        </w:rPr>
        <w:t>Mathematical Requirements</w:t>
      </w:r>
    </w:p>
    <w:p w:rsidR="00426C43" w:rsidRDefault="00D66380">
      <w:pPr>
        <w:spacing w:after="370" w:line="265" w:lineRule="auto"/>
        <w:ind w:left="1809" w:right="98"/>
        <w:jc w:val="both"/>
      </w:pPr>
      <w:r>
        <w:rPr>
          <w:sz w:val="22"/>
        </w:rPr>
        <w:t>A summary of the mathematical requirements appears below. Once you have mastered a concept you can place a tick next to that part of the mathematical content. This will serve as a visual check on what you need to work on and what to ask the teaching staff for advice on.</w:t>
      </w:r>
    </w:p>
    <w:p w:rsidR="00426C43" w:rsidRDefault="00D66380">
      <w:pPr>
        <w:pStyle w:val="Heading3"/>
        <w:ind w:left="1809"/>
      </w:pPr>
      <w:r>
        <w:t>1. Arithmetic and numerical computation</w:t>
      </w:r>
    </w:p>
    <w:p w:rsidR="00426C43" w:rsidRDefault="00D66380">
      <w:pPr>
        <w:numPr>
          <w:ilvl w:val="0"/>
          <w:numId w:val="13"/>
        </w:numPr>
        <w:spacing w:after="271" w:line="265" w:lineRule="auto"/>
        <w:ind w:right="98" w:hanging="321"/>
        <w:jc w:val="both"/>
      </w:pPr>
      <w:r>
        <w:rPr>
          <w:sz w:val="22"/>
        </w:rPr>
        <w:t>recognise and use expressions in decimal and standard form</w:t>
      </w:r>
    </w:p>
    <w:p w:rsidR="00426C43" w:rsidRDefault="00D66380">
      <w:pPr>
        <w:numPr>
          <w:ilvl w:val="0"/>
          <w:numId w:val="13"/>
        </w:numPr>
        <w:spacing w:after="271" w:line="265" w:lineRule="auto"/>
        <w:ind w:right="98" w:hanging="321"/>
        <w:jc w:val="both"/>
      </w:pPr>
      <w:r>
        <w:rPr>
          <w:sz w:val="22"/>
        </w:rPr>
        <w:t>use ratios, fractions and percentages</w:t>
      </w:r>
    </w:p>
    <w:p w:rsidR="00426C43" w:rsidRDefault="00D66380">
      <w:pPr>
        <w:numPr>
          <w:ilvl w:val="0"/>
          <w:numId w:val="13"/>
        </w:numPr>
        <w:spacing w:after="294" w:line="265" w:lineRule="auto"/>
        <w:ind w:right="98" w:hanging="321"/>
        <w:jc w:val="both"/>
      </w:pPr>
      <w:r>
        <w:rPr>
          <w:sz w:val="22"/>
        </w:rPr>
        <w:t>use calculators to find and use power, exponential and logarithmic functions</w:t>
      </w:r>
    </w:p>
    <w:p w:rsidR="00426C43" w:rsidRDefault="00D66380">
      <w:pPr>
        <w:numPr>
          <w:ilvl w:val="0"/>
          <w:numId w:val="13"/>
        </w:numPr>
        <w:spacing w:after="370" w:line="265" w:lineRule="auto"/>
        <w:ind w:right="98" w:hanging="321"/>
        <w:jc w:val="both"/>
      </w:pPr>
      <w:r>
        <w:rPr>
          <w:sz w:val="22"/>
        </w:rPr>
        <w:t xml:space="preserve">use calculators to handle sin </w:t>
      </w:r>
      <w:r>
        <w:rPr>
          <w:i/>
          <w:sz w:val="22"/>
        </w:rPr>
        <w:t>x</w:t>
      </w:r>
      <w:r>
        <w:rPr>
          <w:sz w:val="22"/>
        </w:rPr>
        <w:t xml:space="preserve">, cos </w:t>
      </w:r>
      <w:r>
        <w:rPr>
          <w:i/>
          <w:sz w:val="22"/>
        </w:rPr>
        <w:t>x</w:t>
      </w:r>
      <w:r>
        <w:rPr>
          <w:sz w:val="22"/>
        </w:rPr>
        <w:t xml:space="preserve">, tan </w:t>
      </w:r>
      <w:r>
        <w:rPr>
          <w:i/>
          <w:sz w:val="22"/>
        </w:rPr>
        <w:t xml:space="preserve">x </w:t>
      </w:r>
      <w:r>
        <w:rPr>
          <w:sz w:val="22"/>
        </w:rPr>
        <w:t xml:space="preserve">when </w:t>
      </w:r>
      <w:r>
        <w:rPr>
          <w:i/>
          <w:sz w:val="22"/>
        </w:rPr>
        <w:t xml:space="preserve">x </w:t>
      </w:r>
      <w:r>
        <w:rPr>
          <w:sz w:val="22"/>
        </w:rPr>
        <w:t>is expressed in degrees or radians</w:t>
      </w:r>
    </w:p>
    <w:p w:rsidR="00426C43" w:rsidRDefault="00D66380">
      <w:pPr>
        <w:pStyle w:val="Heading3"/>
        <w:ind w:left="1809"/>
      </w:pPr>
      <w:r>
        <w:t>2. Handling data</w:t>
      </w:r>
    </w:p>
    <w:p w:rsidR="00426C43" w:rsidRDefault="00D66380">
      <w:pPr>
        <w:numPr>
          <w:ilvl w:val="0"/>
          <w:numId w:val="14"/>
        </w:numPr>
        <w:spacing w:after="271" w:line="265" w:lineRule="auto"/>
        <w:ind w:right="98" w:hanging="321"/>
        <w:jc w:val="both"/>
      </w:pPr>
      <w:r>
        <w:rPr>
          <w:sz w:val="22"/>
        </w:rPr>
        <w:t>use appropriate number of significant figures</w:t>
      </w:r>
    </w:p>
    <w:p w:rsidR="00426C43" w:rsidRDefault="00D66380">
      <w:pPr>
        <w:numPr>
          <w:ilvl w:val="0"/>
          <w:numId w:val="14"/>
        </w:numPr>
        <w:spacing w:after="271" w:line="265" w:lineRule="auto"/>
        <w:ind w:right="98" w:hanging="321"/>
        <w:jc w:val="both"/>
      </w:pPr>
      <w:r>
        <w:rPr>
          <w:sz w:val="22"/>
        </w:rPr>
        <w:t>find arithmetic means</w:t>
      </w:r>
    </w:p>
    <w:p w:rsidR="00426C43" w:rsidRDefault="00D66380">
      <w:pPr>
        <w:numPr>
          <w:ilvl w:val="0"/>
          <w:numId w:val="14"/>
        </w:numPr>
        <w:spacing w:after="378" w:line="265" w:lineRule="auto"/>
        <w:ind w:right="98" w:hanging="321"/>
        <w:jc w:val="both"/>
      </w:pPr>
      <w:r>
        <w:rPr>
          <w:sz w:val="22"/>
        </w:rPr>
        <w:t>make order of magnitude calculations</w:t>
      </w:r>
    </w:p>
    <w:p w:rsidR="00426C43" w:rsidRDefault="00D66380">
      <w:pPr>
        <w:pStyle w:val="Heading3"/>
        <w:spacing w:after="280"/>
        <w:ind w:left="1809"/>
      </w:pPr>
      <w:r>
        <w:t>3. Algebra</w:t>
      </w:r>
    </w:p>
    <w:p w:rsidR="00426C43" w:rsidRDefault="00D66380">
      <w:pPr>
        <w:numPr>
          <w:ilvl w:val="0"/>
          <w:numId w:val="15"/>
        </w:numPr>
        <w:spacing w:after="130" w:line="265" w:lineRule="auto"/>
        <w:ind w:right="98" w:hanging="333"/>
        <w:jc w:val="both"/>
      </w:pPr>
      <w:r>
        <w:rPr>
          <w:sz w:val="22"/>
        </w:rPr>
        <w:t xml:space="preserve">understand and use </w:t>
      </w:r>
      <w:r w:rsidR="003E3573">
        <w:rPr>
          <w:sz w:val="22"/>
        </w:rPr>
        <w:t>of</w:t>
      </w:r>
      <w:bookmarkStart w:id="0" w:name="_GoBack"/>
      <w:bookmarkEnd w:id="0"/>
      <w:r>
        <w:rPr>
          <w:sz w:val="22"/>
        </w:rPr>
        <w:t xml:space="preserve"> symbols </w:t>
      </w:r>
    </w:p>
    <w:p w:rsidR="00426C43" w:rsidRDefault="00D66380">
      <w:pPr>
        <w:numPr>
          <w:ilvl w:val="0"/>
          <w:numId w:val="15"/>
        </w:numPr>
        <w:spacing w:after="271" w:line="265" w:lineRule="auto"/>
        <w:ind w:right="98" w:hanging="333"/>
        <w:jc w:val="both"/>
      </w:pPr>
      <w:r>
        <w:rPr>
          <w:sz w:val="22"/>
        </w:rPr>
        <w:t>change the subject of an equation</w:t>
      </w:r>
    </w:p>
    <w:p w:rsidR="00426C43" w:rsidRDefault="00D66380">
      <w:pPr>
        <w:numPr>
          <w:ilvl w:val="0"/>
          <w:numId w:val="15"/>
        </w:numPr>
        <w:spacing w:after="271" w:line="265" w:lineRule="auto"/>
        <w:ind w:right="98" w:hanging="333"/>
        <w:jc w:val="both"/>
      </w:pPr>
      <w:r>
        <w:rPr>
          <w:sz w:val="22"/>
        </w:rPr>
        <w:t xml:space="preserve">substitute numerical values into algebraic equations using appropriate units </w:t>
      </w:r>
      <w:proofErr w:type="spellStart"/>
      <w:r>
        <w:rPr>
          <w:sz w:val="22"/>
        </w:rPr>
        <w:t>forphysical</w:t>
      </w:r>
      <w:proofErr w:type="spellEnd"/>
      <w:r>
        <w:rPr>
          <w:sz w:val="22"/>
        </w:rPr>
        <w:t xml:space="preserve"> quantities</w:t>
      </w:r>
    </w:p>
    <w:p w:rsidR="00426C43" w:rsidRDefault="00D66380">
      <w:pPr>
        <w:numPr>
          <w:ilvl w:val="0"/>
          <w:numId w:val="15"/>
        </w:numPr>
        <w:spacing w:after="378" w:line="265" w:lineRule="auto"/>
        <w:ind w:right="98" w:hanging="333"/>
        <w:jc w:val="both"/>
      </w:pPr>
      <w:r>
        <w:rPr>
          <w:sz w:val="22"/>
        </w:rPr>
        <w:t>solve simple algebraic equations</w:t>
      </w:r>
    </w:p>
    <w:p w:rsidR="00426C43" w:rsidRDefault="00D66380">
      <w:pPr>
        <w:pStyle w:val="Heading3"/>
        <w:ind w:left="1809"/>
      </w:pPr>
      <w:r>
        <w:t>4. Graphs</w:t>
      </w:r>
    </w:p>
    <w:p w:rsidR="00426C43" w:rsidRDefault="00D66380">
      <w:pPr>
        <w:numPr>
          <w:ilvl w:val="0"/>
          <w:numId w:val="16"/>
        </w:numPr>
        <w:spacing w:after="271" w:line="265" w:lineRule="auto"/>
        <w:ind w:right="98" w:hanging="333"/>
        <w:jc w:val="both"/>
      </w:pPr>
      <w:r>
        <w:rPr>
          <w:sz w:val="22"/>
        </w:rPr>
        <w:t>translate information between graphical, numerical and algebraic forms</w:t>
      </w:r>
    </w:p>
    <w:p w:rsidR="00426C43" w:rsidRDefault="00D66380">
      <w:pPr>
        <w:numPr>
          <w:ilvl w:val="0"/>
          <w:numId w:val="16"/>
        </w:numPr>
        <w:spacing w:after="303" w:line="265" w:lineRule="auto"/>
        <w:ind w:right="98" w:hanging="333"/>
        <w:jc w:val="both"/>
      </w:pPr>
      <w:r>
        <w:rPr>
          <w:sz w:val="22"/>
        </w:rPr>
        <w:t>plot two variables from experimental or other data</w:t>
      </w:r>
    </w:p>
    <w:p w:rsidR="00426C43" w:rsidRDefault="00D66380">
      <w:pPr>
        <w:numPr>
          <w:ilvl w:val="0"/>
          <w:numId w:val="16"/>
        </w:numPr>
        <w:spacing w:after="271" w:line="265" w:lineRule="auto"/>
        <w:ind w:right="98" w:hanging="333"/>
        <w:jc w:val="both"/>
      </w:pPr>
      <w:r>
        <w:rPr>
          <w:sz w:val="22"/>
        </w:rPr>
        <w:t xml:space="preserve">understand that </w:t>
      </w:r>
      <w:r>
        <w:rPr>
          <w:i/>
          <w:sz w:val="22"/>
        </w:rPr>
        <w:t xml:space="preserve">y </w:t>
      </w:r>
      <w:r>
        <w:rPr>
          <w:rFonts w:ascii="Cambria" w:eastAsia="Cambria" w:hAnsi="Cambria" w:cs="Cambria"/>
          <w:sz w:val="23"/>
        </w:rPr>
        <w:t xml:space="preserve">= </w:t>
      </w:r>
      <w:r>
        <w:rPr>
          <w:i/>
          <w:sz w:val="22"/>
        </w:rPr>
        <w:t xml:space="preserve">mx </w:t>
      </w:r>
      <w:r>
        <w:rPr>
          <w:rFonts w:ascii="Cambria" w:eastAsia="Cambria" w:hAnsi="Cambria" w:cs="Cambria"/>
          <w:sz w:val="23"/>
        </w:rPr>
        <w:t xml:space="preserve">+ </w:t>
      </w:r>
      <w:r>
        <w:rPr>
          <w:i/>
          <w:sz w:val="22"/>
        </w:rPr>
        <w:t xml:space="preserve">c </w:t>
      </w:r>
      <w:r>
        <w:rPr>
          <w:sz w:val="22"/>
        </w:rPr>
        <w:t>represents a linear relationship</w:t>
      </w:r>
    </w:p>
    <w:p w:rsidR="00426C43" w:rsidRDefault="00D66380">
      <w:pPr>
        <w:numPr>
          <w:ilvl w:val="0"/>
          <w:numId w:val="16"/>
        </w:numPr>
        <w:spacing w:after="225" w:line="265" w:lineRule="auto"/>
        <w:ind w:right="98" w:hanging="333"/>
        <w:jc w:val="both"/>
      </w:pPr>
      <w:r>
        <w:rPr>
          <w:sz w:val="22"/>
        </w:rPr>
        <w:t>determine the slope and intercept of a linear graph</w:t>
      </w:r>
    </w:p>
    <w:p w:rsidR="00426C43" w:rsidRDefault="00D66380">
      <w:pPr>
        <w:spacing w:after="0" w:line="265" w:lineRule="auto"/>
        <w:ind w:left="1809" w:right="98"/>
        <w:jc w:val="both"/>
      </w:pPr>
      <w:r>
        <w:rPr>
          <w:sz w:val="22"/>
        </w:rPr>
        <w:lastRenderedPageBreak/>
        <w:t>Bridging the Gap from GCSE Physics and Preparing for A-level</w:t>
      </w:r>
    </w:p>
    <w:p w:rsidR="00426C43" w:rsidRDefault="00D66380">
      <w:pPr>
        <w:spacing w:after="522" w:line="259" w:lineRule="auto"/>
        <w:ind w:left="1814" w:firstLine="0"/>
      </w:pPr>
      <w:r>
        <w:rPr>
          <w:noProof/>
          <w:sz w:val="22"/>
        </w:rPr>
        <mc:AlternateContent>
          <mc:Choice Requires="wpg">
            <w:drawing>
              <wp:inline distT="0" distB="0" distL="0" distR="0">
                <wp:extent cx="5291974" cy="6325"/>
                <wp:effectExtent l="0" t="0" r="0" b="0"/>
                <wp:docPr id="28662" name="Group 28662"/>
                <wp:cNvGraphicFramePr/>
                <a:graphic xmlns:a="http://schemas.openxmlformats.org/drawingml/2006/main">
                  <a:graphicData uri="http://schemas.microsoft.com/office/word/2010/wordprocessingGroup">
                    <wpg:wgp>
                      <wpg:cNvGrpSpPr/>
                      <wpg:grpSpPr>
                        <a:xfrm>
                          <a:off x="0" y="0"/>
                          <a:ext cx="5291974" cy="6325"/>
                          <a:chOff x="0" y="0"/>
                          <a:chExt cx="5291974" cy="6325"/>
                        </a:xfrm>
                      </wpg:grpSpPr>
                      <wps:wsp>
                        <wps:cNvPr id="7355" name="Shape 7355"/>
                        <wps:cNvSpPr/>
                        <wps:spPr>
                          <a:xfrm>
                            <a:off x="0" y="0"/>
                            <a:ext cx="5291974" cy="0"/>
                          </a:xfrm>
                          <a:custGeom>
                            <a:avLst/>
                            <a:gdLst/>
                            <a:ahLst/>
                            <a:cxnLst/>
                            <a:rect l="0" t="0" r="0" b="0"/>
                            <a:pathLst>
                              <a:path w="5291974">
                                <a:moveTo>
                                  <a:pt x="0" y="0"/>
                                </a:moveTo>
                                <a:lnTo>
                                  <a:pt x="5291974" y="0"/>
                                </a:lnTo>
                              </a:path>
                            </a:pathLst>
                          </a:custGeom>
                          <a:ln w="63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8662" style="width:416.691pt;height:0.498pt;mso-position-horizontal-relative:char;mso-position-vertical-relative:line" coordsize="52919,63">
                <v:shape id="Shape 7355" style="position:absolute;width:52919;height:0;left:0;top:0;" coordsize="5291974,0" path="m0,0l5291974,0">
                  <v:stroke weight="0.498pt" endcap="flat" joinstyle="miter" miterlimit="10" on="true" color="#000000"/>
                  <v:fill on="false" color="#000000" opacity="0"/>
                </v:shape>
              </v:group>
            </w:pict>
          </mc:Fallback>
        </mc:AlternateContent>
      </w:r>
    </w:p>
    <w:p w:rsidR="00426C43" w:rsidRDefault="00D66380">
      <w:pPr>
        <w:numPr>
          <w:ilvl w:val="0"/>
          <w:numId w:val="16"/>
        </w:numPr>
        <w:spacing w:after="271" w:line="265" w:lineRule="auto"/>
        <w:ind w:right="98" w:hanging="333"/>
        <w:jc w:val="both"/>
      </w:pPr>
      <w:r>
        <w:rPr>
          <w:sz w:val="22"/>
        </w:rPr>
        <w:t>draw and use the slope of a tangent to a curve as a measure of rate of change</w:t>
      </w:r>
    </w:p>
    <w:p w:rsidR="00426C43" w:rsidRDefault="00D66380">
      <w:pPr>
        <w:numPr>
          <w:ilvl w:val="0"/>
          <w:numId w:val="16"/>
        </w:numPr>
        <w:spacing w:after="271" w:line="265" w:lineRule="auto"/>
        <w:ind w:right="98" w:hanging="333"/>
        <w:jc w:val="both"/>
      </w:pPr>
      <w:r>
        <w:rPr>
          <w:sz w:val="22"/>
        </w:rPr>
        <w:t>understand the possible physical significance of the area between a curve and the</w:t>
      </w:r>
      <w:r w:rsidR="000410F5">
        <w:rPr>
          <w:sz w:val="22"/>
        </w:rPr>
        <w:t xml:space="preserve"> </w:t>
      </w:r>
      <w:r>
        <w:rPr>
          <w:sz w:val="22"/>
        </w:rPr>
        <w:t>x axis and be able to calculate it or measure it by counting squares as appropriate</w:t>
      </w:r>
    </w:p>
    <w:p w:rsidR="00426C43" w:rsidRDefault="00D66380">
      <w:pPr>
        <w:numPr>
          <w:ilvl w:val="0"/>
          <w:numId w:val="16"/>
        </w:numPr>
        <w:spacing w:after="309" w:line="265" w:lineRule="auto"/>
        <w:ind w:right="98" w:hanging="333"/>
        <w:jc w:val="both"/>
      </w:pPr>
      <w:r>
        <w:rPr>
          <w:sz w:val="22"/>
        </w:rPr>
        <w:t>use logarithmic plots to test exponential and power law variations</w:t>
      </w:r>
    </w:p>
    <w:p w:rsidR="00426C43" w:rsidRDefault="00D66380">
      <w:pPr>
        <w:numPr>
          <w:ilvl w:val="0"/>
          <w:numId w:val="16"/>
        </w:numPr>
        <w:spacing w:after="392" w:line="265" w:lineRule="auto"/>
        <w:ind w:right="98" w:hanging="333"/>
        <w:jc w:val="both"/>
      </w:pPr>
      <w:r>
        <w:rPr>
          <w:sz w:val="22"/>
        </w:rPr>
        <w:t xml:space="preserve">sketch simple functions including </w:t>
      </w:r>
      <w:r>
        <w:rPr>
          <w:i/>
          <w:sz w:val="22"/>
        </w:rPr>
        <w:t xml:space="preserve">y </w:t>
      </w:r>
      <w:r>
        <w:rPr>
          <w:rFonts w:ascii="Cambria" w:eastAsia="Cambria" w:hAnsi="Cambria" w:cs="Cambria"/>
          <w:sz w:val="23"/>
        </w:rPr>
        <w:t xml:space="preserve">= </w:t>
      </w:r>
      <w:r>
        <w:rPr>
          <w:i/>
          <w:sz w:val="22"/>
        </w:rPr>
        <w:t>k</w:t>
      </w:r>
      <w:r>
        <w:rPr>
          <w:sz w:val="22"/>
        </w:rPr>
        <w:t>/</w:t>
      </w:r>
      <w:r>
        <w:rPr>
          <w:i/>
          <w:sz w:val="22"/>
        </w:rPr>
        <w:t>x</w:t>
      </w:r>
      <w:r>
        <w:rPr>
          <w:sz w:val="22"/>
        </w:rPr>
        <w:t xml:space="preserve">; </w:t>
      </w:r>
      <w:r>
        <w:rPr>
          <w:i/>
          <w:sz w:val="22"/>
        </w:rPr>
        <w:t xml:space="preserve">y </w:t>
      </w:r>
      <w:r>
        <w:rPr>
          <w:rFonts w:ascii="Cambria" w:eastAsia="Cambria" w:hAnsi="Cambria" w:cs="Cambria"/>
          <w:sz w:val="23"/>
        </w:rPr>
        <w:t xml:space="preserve">= </w:t>
      </w:r>
      <w:r>
        <w:rPr>
          <w:i/>
          <w:sz w:val="22"/>
        </w:rPr>
        <w:t>kx</w:t>
      </w:r>
      <w:r>
        <w:rPr>
          <w:sz w:val="22"/>
          <w:vertAlign w:val="superscript"/>
        </w:rPr>
        <w:t>2</w:t>
      </w:r>
      <w:r>
        <w:rPr>
          <w:sz w:val="22"/>
        </w:rPr>
        <w:t xml:space="preserve">; </w:t>
      </w:r>
      <w:r>
        <w:rPr>
          <w:i/>
          <w:sz w:val="22"/>
        </w:rPr>
        <w:t xml:space="preserve">y </w:t>
      </w:r>
      <w:r>
        <w:rPr>
          <w:rFonts w:ascii="Cambria" w:eastAsia="Cambria" w:hAnsi="Cambria" w:cs="Cambria"/>
          <w:sz w:val="23"/>
        </w:rPr>
        <w:t xml:space="preserve">= </w:t>
      </w:r>
      <w:proofErr w:type="spellStart"/>
      <w:r>
        <w:rPr>
          <w:i/>
          <w:sz w:val="22"/>
        </w:rPr>
        <w:t>sinx</w:t>
      </w:r>
      <w:proofErr w:type="spellEnd"/>
      <w:r>
        <w:rPr>
          <w:sz w:val="22"/>
        </w:rPr>
        <w:t xml:space="preserve">; </w:t>
      </w:r>
      <w:r>
        <w:rPr>
          <w:i/>
          <w:sz w:val="22"/>
        </w:rPr>
        <w:t xml:space="preserve">y </w:t>
      </w:r>
      <w:r>
        <w:rPr>
          <w:rFonts w:ascii="Cambria" w:eastAsia="Cambria" w:hAnsi="Cambria" w:cs="Cambria"/>
          <w:sz w:val="23"/>
        </w:rPr>
        <w:t xml:space="preserve">= </w:t>
      </w:r>
      <w:proofErr w:type="spellStart"/>
      <w:r>
        <w:rPr>
          <w:i/>
          <w:sz w:val="22"/>
        </w:rPr>
        <w:t>cosx</w:t>
      </w:r>
      <w:proofErr w:type="spellEnd"/>
      <w:r>
        <w:rPr>
          <w:sz w:val="22"/>
        </w:rPr>
        <w:t xml:space="preserve">; </w:t>
      </w:r>
      <w:r>
        <w:rPr>
          <w:i/>
          <w:sz w:val="22"/>
        </w:rPr>
        <w:t xml:space="preserve">y </w:t>
      </w:r>
      <w:r>
        <w:rPr>
          <w:rFonts w:ascii="Cambria" w:eastAsia="Cambria" w:hAnsi="Cambria" w:cs="Cambria"/>
          <w:sz w:val="23"/>
        </w:rPr>
        <w:t xml:space="preserve">= </w:t>
      </w:r>
      <w:proofErr w:type="spellStart"/>
      <w:r>
        <w:rPr>
          <w:i/>
          <w:sz w:val="22"/>
        </w:rPr>
        <w:t>e</w:t>
      </w:r>
      <w:r>
        <w:rPr>
          <w:sz w:val="22"/>
          <w:vertAlign w:val="superscript"/>
        </w:rPr>
        <w:t>´</w:t>
      </w:r>
      <w:r>
        <w:rPr>
          <w:i/>
          <w:sz w:val="22"/>
          <w:vertAlign w:val="superscript"/>
        </w:rPr>
        <w:t>x</w:t>
      </w:r>
      <w:proofErr w:type="spellEnd"/>
    </w:p>
    <w:p w:rsidR="00426C43" w:rsidRDefault="00D66380">
      <w:pPr>
        <w:pStyle w:val="Heading3"/>
        <w:ind w:left="1809"/>
      </w:pPr>
      <w:r>
        <w:t>5. Geometry and trigonometry</w:t>
      </w:r>
    </w:p>
    <w:p w:rsidR="00426C43" w:rsidRDefault="00D66380">
      <w:pPr>
        <w:numPr>
          <w:ilvl w:val="0"/>
          <w:numId w:val="17"/>
        </w:numPr>
        <w:spacing w:after="271" w:line="265" w:lineRule="auto"/>
        <w:ind w:right="98" w:hanging="321"/>
        <w:jc w:val="both"/>
      </w:pPr>
      <w:r>
        <w:rPr>
          <w:sz w:val="22"/>
        </w:rPr>
        <w:t>calculate areas of triangles, circumferences and are</w:t>
      </w:r>
      <w:r w:rsidR="000410F5">
        <w:rPr>
          <w:sz w:val="22"/>
        </w:rPr>
        <w:t>a</w:t>
      </w:r>
      <w:r>
        <w:rPr>
          <w:sz w:val="22"/>
        </w:rPr>
        <w:t>s of circles, surface areas and</w:t>
      </w:r>
      <w:r w:rsidR="000410F5">
        <w:rPr>
          <w:sz w:val="22"/>
        </w:rPr>
        <w:t xml:space="preserve"> v</w:t>
      </w:r>
      <w:r>
        <w:rPr>
          <w:sz w:val="22"/>
        </w:rPr>
        <w:t>olumes of rectangular blocks, cylinders and spheres</w:t>
      </w:r>
    </w:p>
    <w:p w:rsidR="00426C43" w:rsidRDefault="00D66380">
      <w:pPr>
        <w:numPr>
          <w:ilvl w:val="0"/>
          <w:numId w:val="17"/>
        </w:numPr>
        <w:spacing w:after="271" w:line="265" w:lineRule="auto"/>
        <w:ind w:right="98" w:hanging="321"/>
        <w:jc w:val="both"/>
      </w:pPr>
      <w:r>
        <w:rPr>
          <w:sz w:val="22"/>
        </w:rPr>
        <w:t>use Pythagoras’ theorem, and the angle sum of a triangle</w:t>
      </w:r>
    </w:p>
    <w:p w:rsidR="00426C43" w:rsidRDefault="00D66380">
      <w:pPr>
        <w:numPr>
          <w:ilvl w:val="0"/>
          <w:numId w:val="17"/>
        </w:numPr>
        <w:spacing w:after="271" w:line="265" w:lineRule="auto"/>
        <w:ind w:right="98" w:hanging="321"/>
        <w:jc w:val="both"/>
      </w:pPr>
      <w:r>
        <w:rPr>
          <w:sz w:val="22"/>
        </w:rPr>
        <w:t>use sin, cos and tan in physical problems</w:t>
      </w:r>
    </w:p>
    <w:p w:rsidR="00426C43" w:rsidRDefault="000410F5">
      <w:pPr>
        <w:numPr>
          <w:ilvl w:val="0"/>
          <w:numId w:val="17"/>
        </w:numPr>
        <w:spacing w:after="353" w:line="265" w:lineRule="auto"/>
        <w:ind w:right="98" w:hanging="321"/>
        <w:jc w:val="both"/>
      </w:pPr>
      <w:r w:rsidRPr="000410F5">
        <w:rPr>
          <w:noProof/>
          <w:sz w:val="22"/>
        </w:rPr>
        <w:drawing>
          <wp:anchor distT="0" distB="0" distL="114300" distR="114300" simplePos="0" relativeHeight="251704320" behindDoc="0" locked="0" layoutInCell="1" allowOverlap="1" wp14:anchorId="3D849349">
            <wp:simplePos x="0" y="0"/>
            <wp:positionH relativeFrom="column">
              <wp:posOffset>3097530</wp:posOffset>
            </wp:positionH>
            <wp:positionV relativeFrom="paragraph">
              <wp:posOffset>544195</wp:posOffset>
            </wp:positionV>
            <wp:extent cx="1171575" cy="438150"/>
            <wp:effectExtent l="0" t="0" r="952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extLst>
                        <a:ext uri="{28A0092B-C50C-407E-A947-70E740481C1C}">
                          <a14:useLocalDpi xmlns:a14="http://schemas.microsoft.com/office/drawing/2010/main" val="0"/>
                        </a:ext>
                      </a:extLst>
                    </a:blip>
                    <a:stretch>
                      <a:fillRect/>
                    </a:stretch>
                  </pic:blipFill>
                  <pic:spPr>
                    <a:xfrm>
                      <a:off x="0" y="0"/>
                      <a:ext cx="1171575" cy="438150"/>
                    </a:xfrm>
                    <a:prstGeom prst="rect">
                      <a:avLst/>
                    </a:prstGeom>
                  </pic:spPr>
                </pic:pic>
              </a:graphicData>
            </a:graphic>
            <wp14:sizeRelH relativeFrom="page">
              <wp14:pctWidth>0</wp14:pctWidth>
            </wp14:sizeRelH>
            <wp14:sizeRelV relativeFrom="page">
              <wp14:pctHeight>0</wp14:pctHeight>
            </wp14:sizeRelV>
          </wp:anchor>
        </w:drawing>
      </w:r>
      <w:r w:rsidR="00D66380">
        <w:rPr>
          <w:sz w:val="22"/>
        </w:rPr>
        <w:t>understand the relationship between degrees and radians and translate from one</w:t>
      </w:r>
      <w:r>
        <w:rPr>
          <w:sz w:val="22"/>
        </w:rPr>
        <w:t xml:space="preserve"> </w:t>
      </w:r>
      <w:r w:rsidR="00D66380">
        <w:rPr>
          <w:sz w:val="22"/>
        </w:rPr>
        <w:t>to the other</w:t>
      </w:r>
    </w:p>
    <w:p w:rsidR="00426C43" w:rsidRDefault="00D66380" w:rsidP="00E774BC">
      <w:pPr>
        <w:numPr>
          <w:ilvl w:val="0"/>
          <w:numId w:val="17"/>
        </w:numPr>
        <w:spacing w:after="7432" w:line="265" w:lineRule="auto"/>
        <w:ind w:right="98" w:hanging="321"/>
        <w:jc w:val="both"/>
      </w:pPr>
      <w:r>
        <w:rPr>
          <w:sz w:val="22"/>
        </w:rPr>
        <w:t>use relationship for triangles:</w:t>
      </w:r>
    </w:p>
    <w:sectPr w:rsidR="00426C43">
      <w:headerReference w:type="even" r:id="rId52"/>
      <w:headerReference w:type="default" r:id="rId53"/>
      <w:footerReference w:type="even" r:id="rId54"/>
      <w:footerReference w:type="default" r:id="rId55"/>
      <w:headerReference w:type="first" r:id="rId56"/>
      <w:footerReference w:type="first" r:id="rId57"/>
      <w:pgSz w:w="11906" w:h="16838"/>
      <w:pgMar w:top="824" w:right="1701" w:bottom="20" w:left="5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6380" w:rsidRDefault="00D66380">
      <w:pPr>
        <w:spacing w:after="0" w:line="240" w:lineRule="auto"/>
      </w:pPr>
      <w:r>
        <w:separator/>
      </w:r>
    </w:p>
  </w:endnote>
  <w:endnote w:type="continuationSeparator" w:id="0">
    <w:p w:rsidR="00D66380" w:rsidRDefault="00D66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6380" w:rsidRDefault="00D66380">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6380" w:rsidRDefault="00D66380">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6380" w:rsidRDefault="00D66380">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6380" w:rsidRDefault="00D66380">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6380" w:rsidRDefault="00D66380">
    <w:pPr>
      <w:spacing w:after="0" w:line="259" w:lineRule="auto"/>
      <w:ind w:left="-720" w:right="11498"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6380" w:rsidRDefault="00D66380">
    <w:pPr>
      <w:spacing w:after="0" w:line="259" w:lineRule="auto"/>
      <w:ind w:left="-720" w:right="11498" w:firstLine="0"/>
    </w:pPr>
    <w:r>
      <w:rPr>
        <w:noProof/>
      </w:rPr>
      <w:drawing>
        <wp:anchor distT="0" distB="0" distL="114300" distR="114300" simplePos="0" relativeHeight="251659264" behindDoc="0" locked="0" layoutInCell="1" allowOverlap="0">
          <wp:simplePos x="0" y="0"/>
          <wp:positionH relativeFrom="page">
            <wp:posOffset>300736</wp:posOffset>
          </wp:positionH>
          <wp:positionV relativeFrom="page">
            <wp:posOffset>8242808</wp:posOffset>
          </wp:positionV>
          <wp:extent cx="7168897" cy="1511809"/>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8135" name="Picture 28135"/>
                  <pic:cNvPicPr/>
                </pic:nvPicPr>
                <pic:blipFill>
                  <a:blip r:embed="rId1"/>
                  <a:stretch>
                    <a:fillRect/>
                  </a:stretch>
                </pic:blipFill>
                <pic:spPr>
                  <a:xfrm>
                    <a:off x="0" y="0"/>
                    <a:ext cx="7168897" cy="1511809"/>
                  </a:xfrm>
                  <a:prstGeom prst="rect">
                    <a:avLst/>
                  </a:prstGeom>
                </pic:spPr>
              </pic:pic>
            </a:graphicData>
          </a:graphic>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6380" w:rsidRDefault="00D66380">
    <w:pPr>
      <w:spacing w:after="160" w:line="259" w:lineRule="auto"/>
      <w:ind w:left="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6380" w:rsidRDefault="00D66380">
    <w:pPr>
      <w:spacing w:after="160" w:line="259" w:lineRule="auto"/>
      <w:ind w:left="0" w:firstLine="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6380" w:rsidRDefault="00D66380">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6380" w:rsidRDefault="00D66380">
      <w:pPr>
        <w:spacing w:after="0" w:line="240" w:lineRule="auto"/>
      </w:pPr>
      <w:r>
        <w:separator/>
      </w:r>
    </w:p>
  </w:footnote>
  <w:footnote w:type="continuationSeparator" w:id="0">
    <w:p w:rsidR="00D66380" w:rsidRDefault="00D663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6380" w:rsidRDefault="00D66380">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6380" w:rsidRDefault="00D66380">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6380" w:rsidRDefault="00D66380">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6380" w:rsidRDefault="00D66380">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6380" w:rsidRDefault="00D66380">
    <w:pPr>
      <w:spacing w:after="0" w:line="259" w:lineRule="auto"/>
      <w:ind w:left="-720" w:right="11498"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vertAnchor="page" w:horzAnchor="page" w:tblpX="510" w:tblpY="510"/>
      <w:tblOverlap w:val="never"/>
      <w:tblW w:w="11222" w:type="dxa"/>
      <w:tblInd w:w="0" w:type="dxa"/>
      <w:tblCellMar>
        <w:top w:w="167" w:type="dxa"/>
        <w:left w:w="476" w:type="dxa"/>
        <w:right w:w="115" w:type="dxa"/>
      </w:tblCellMar>
      <w:tblLook w:val="04A0" w:firstRow="1" w:lastRow="0" w:firstColumn="1" w:lastColumn="0" w:noHBand="0" w:noVBand="1"/>
    </w:tblPr>
    <w:tblGrid>
      <w:gridCol w:w="11222"/>
    </w:tblGrid>
    <w:tr w:rsidR="00D66380">
      <w:trPr>
        <w:trHeight w:val="2450"/>
      </w:trPr>
      <w:tc>
        <w:tcPr>
          <w:tcW w:w="11222" w:type="dxa"/>
          <w:tcBorders>
            <w:top w:val="single" w:sz="24" w:space="0" w:color="000000"/>
            <w:left w:val="single" w:sz="24" w:space="0" w:color="000000"/>
            <w:bottom w:val="nil"/>
            <w:right w:val="single" w:sz="24" w:space="0" w:color="000000"/>
          </w:tcBorders>
        </w:tcPr>
        <w:p w:rsidR="00D66380" w:rsidRDefault="00D66380">
          <w:pPr>
            <w:spacing w:after="0" w:line="259" w:lineRule="auto"/>
            <w:ind w:left="0" w:firstLine="0"/>
          </w:pPr>
          <w:r>
            <w:rPr>
              <w:rFonts w:ascii="Arial" w:eastAsia="Arial" w:hAnsi="Arial" w:cs="Arial"/>
              <w:sz w:val="48"/>
            </w:rPr>
            <w:t xml:space="preserve"> </w:t>
          </w:r>
        </w:p>
      </w:tc>
    </w:tr>
  </w:tbl>
  <w:p w:rsidR="00D66380" w:rsidRDefault="00D66380">
    <w:pPr>
      <w:spacing w:after="0" w:line="259" w:lineRule="auto"/>
      <w:ind w:left="-720" w:right="11498" w:firstLine="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6380" w:rsidRDefault="00D66380">
    <w:pPr>
      <w:spacing w:after="160" w:line="259" w:lineRule="auto"/>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6380" w:rsidRDefault="00D66380">
    <w:pPr>
      <w:spacing w:after="160" w:line="259" w:lineRule="auto"/>
      <w:ind w:lef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6380" w:rsidRDefault="00D66380">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E4E89"/>
    <w:multiLevelType w:val="hybridMultilevel"/>
    <w:tmpl w:val="2346B574"/>
    <w:lvl w:ilvl="0" w:tplc="BA98D2A8">
      <w:start w:val="3"/>
      <w:numFmt w:val="lowerLetter"/>
      <w:lvlText w:val="%1)"/>
      <w:lvlJc w:val="left"/>
      <w:pPr>
        <w:ind w:left="1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DFC7666">
      <w:start w:val="1"/>
      <w:numFmt w:val="lowerLetter"/>
      <w:lvlText w:val="%2"/>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A6223CC">
      <w:start w:val="1"/>
      <w:numFmt w:val="lowerRoman"/>
      <w:lvlText w:val="%3"/>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42C3AF4">
      <w:start w:val="1"/>
      <w:numFmt w:val="decimal"/>
      <w:lvlText w:val="%4"/>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34CE9E4">
      <w:start w:val="1"/>
      <w:numFmt w:val="lowerLetter"/>
      <w:lvlText w:val="%5"/>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8C87868">
      <w:start w:val="1"/>
      <w:numFmt w:val="lowerRoman"/>
      <w:lvlText w:val="%6"/>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51026BC">
      <w:start w:val="1"/>
      <w:numFmt w:val="decimal"/>
      <w:lvlText w:val="%7"/>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A90830C">
      <w:start w:val="1"/>
      <w:numFmt w:val="lowerLetter"/>
      <w:lvlText w:val="%8"/>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A6E0B96">
      <w:start w:val="1"/>
      <w:numFmt w:val="lowerRoman"/>
      <w:lvlText w:val="%9"/>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50785E"/>
    <w:multiLevelType w:val="hybridMultilevel"/>
    <w:tmpl w:val="DEC01C74"/>
    <w:lvl w:ilvl="0" w:tplc="DAACB9BE">
      <w:start w:val="1"/>
      <w:numFmt w:val="decimal"/>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F84E26A">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D1622A4">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30A71B6">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1C10BA">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D9875E4">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46EDB2">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86769A">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CC4A172">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B03A1A"/>
    <w:multiLevelType w:val="hybridMultilevel"/>
    <w:tmpl w:val="85F23C78"/>
    <w:lvl w:ilvl="0" w:tplc="4E2422FC">
      <w:start w:val="1"/>
      <w:numFmt w:val="decimal"/>
      <w:lvlText w:val="%1)"/>
      <w:lvlJc w:val="left"/>
      <w:pPr>
        <w:ind w:left="7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A2CBA68">
      <w:start w:val="1"/>
      <w:numFmt w:val="lowerLetter"/>
      <w:lvlText w:val="%2)"/>
      <w:lvlJc w:val="left"/>
      <w:pPr>
        <w:ind w:left="1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1BAA94E">
      <w:start w:val="1"/>
      <w:numFmt w:val="lowerRoman"/>
      <w:lvlText w:val="%3."/>
      <w:lvlJc w:val="left"/>
      <w:pPr>
        <w:ind w:left="22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61838B2">
      <w:start w:val="1"/>
      <w:numFmt w:val="decimal"/>
      <w:lvlText w:val="%4"/>
      <w:lvlJc w:val="left"/>
      <w:pPr>
        <w:ind w:left="28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3AE9094">
      <w:start w:val="1"/>
      <w:numFmt w:val="lowerLetter"/>
      <w:lvlText w:val="%5"/>
      <w:lvlJc w:val="left"/>
      <w:pPr>
        <w:ind w:left="36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568E34C">
      <w:start w:val="1"/>
      <w:numFmt w:val="lowerRoman"/>
      <w:lvlText w:val="%6"/>
      <w:lvlJc w:val="left"/>
      <w:pPr>
        <w:ind w:left="43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8E00034">
      <w:start w:val="1"/>
      <w:numFmt w:val="decimal"/>
      <w:lvlText w:val="%7"/>
      <w:lvlJc w:val="left"/>
      <w:pPr>
        <w:ind w:left="50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8EA33FA">
      <w:start w:val="1"/>
      <w:numFmt w:val="lowerLetter"/>
      <w:lvlText w:val="%8"/>
      <w:lvlJc w:val="left"/>
      <w:pPr>
        <w:ind w:left="57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7E8D3DA">
      <w:start w:val="1"/>
      <w:numFmt w:val="lowerRoman"/>
      <w:lvlText w:val="%9"/>
      <w:lvlJc w:val="left"/>
      <w:pPr>
        <w:ind w:left="64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4703F73"/>
    <w:multiLevelType w:val="hybridMultilevel"/>
    <w:tmpl w:val="D542D16E"/>
    <w:lvl w:ilvl="0" w:tplc="E6D8AE54">
      <w:start w:val="1"/>
      <w:numFmt w:val="lowerLetter"/>
      <w:lvlText w:val="(%1)"/>
      <w:lvlJc w:val="left"/>
      <w:pPr>
        <w:ind w:left="2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79466FE">
      <w:start w:val="1"/>
      <w:numFmt w:val="lowerLetter"/>
      <w:lvlText w:val="%2"/>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9EE3C90">
      <w:start w:val="1"/>
      <w:numFmt w:val="lowerRoman"/>
      <w:lvlText w:val="%3"/>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B0E96D8">
      <w:start w:val="1"/>
      <w:numFmt w:val="decimal"/>
      <w:lvlText w:val="%4"/>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E94F588">
      <w:start w:val="1"/>
      <w:numFmt w:val="lowerLetter"/>
      <w:lvlText w:val="%5"/>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722E028">
      <w:start w:val="1"/>
      <w:numFmt w:val="lowerRoman"/>
      <w:lvlText w:val="%6"/>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D8AA468">
      <w:start w:val="1"/>
      <w:numFmt w:val="decimal"/>
      <w:lvlText w:val="%7"/>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8443114">
      <w:start w:val="1"/>
      <w:numFmt w:val="lowerLetter"/>
      <w:lvlText w:val="%8"/>
      <w:lvlJc w:val="left"/>
      <w:pPr>
        <w:ind w:left="72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76C8E90">
      <w:start w:val="1"/>
      <w:numFmt w:val="lowerRoman"/>
      <w:lvlText w:val="%9"/>
      <w:lvlJc w:val="left"/>
      <w:pPr>
        <w:ind w:left="79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B6E0ACE"/>
    <w:multiLevelType w:val="hybridMultilevel"/>
    <w:tmpl w:val="5E30EB6A"/>
    <w:lvl w:ilvl="0" w:tplc="ED22F054">
      <w:start w:val="1"/>
      <w:numFmt w:val="lowerLetter"/>
      <w:lvlText w:val="%1)"/>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D5698E4">
      <w:start w:val="1"/>
      <w:numFmt w:val="lowerLetter"/>
      <w:lvlText w:val="%2"/>
      <w:lvlJc w:val="left"/>
      <w:pPr>
        <w:ind w:left="2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42031A0">
      <w:start w:val="1"/>
      <w:numFmt w:val="lowerRoman"/>
      <w:lvlText w:val="%3"/>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73813B8">
      <w:start w:val="1"/>
      <w:numFmt w:val="decimal"/>
      <w:lvlText w:val="%4"/>
      <w:lvlJc w:val="left"/>
      <w:pPr>
        <w:ind w:left="36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33CD906">
      <w:start w:val="1"/>
      <w:numFmt w:val="lowerLetter"/>
      <w:lvlText w:val="%5"/>
      <w:lvlJc w:val="left"/>
      <w:pPr>
        <w:ind w:left="4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42EB0F2">
      <w:start w:val="1"/>
      <w:numFmt w:val="lowerRoman"/>
      <w:lvlText w:val="%6"/>
      <w:lvlJc w:val="left"/>
      <w:pPr>
        <w:ind w:left="50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65AED7C">
      <w:start w:val="1"/>
      <w:numFmt w:val="decimal"/>
      <w:lvlText w:val="%7"/>
      <w:lvlJc w:val="left"/>
      <w:pPr>
        <w:ind w:left="57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5265B36">
      <w:start w:val="1"/>
      <w:numFmt w:val="lowerLetter"/>
      <w:lvlText w:val="%8"/>
      <w:lvlJc w:val="left"/>
      <w:pPr>
        <w:ind w:left="64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BACAB5C">
      <w:start w:val="1"/>
      <w:numFmt w:val="lowerRoman"/>
      <w:lvlText w:val="%9"/>
      <w:lvlJc w:val="left"/>
      <w:pPr>
        <w:ind w:left="72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5D22EAE"/>
    <w:multiLevelType w:val="hybridMultilevel"/>
    <w:tmpl w:val="00D4372E"/>
    <w:lvl w:ilvl="0" w:tplc="6D26A322">
      <w:start w:val="1"/>
      <w:numFmt w:val="lowerLetter"/>
      <w:lvlText w:val="(%1)"/>
      <w:lvlJc w:val="left"/>
      <w:pPr>
        <w:ind w:left="2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848A8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6A525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B309AB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69E27A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114E3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B16275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E7E4BD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EE440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6DC6E58"/>
    <w:multiLevelType w:val="hybridMultilevel"/>
    <w:tmpl w:val="F28EBDF8"/>
    <w:lvl w:ilvl="0" w:tplc="607838A2">
      <w:start w:val="1"/>
      <w:numFmt w:val="lowerLetter"/>
      <w:lvlText w:val="(%1)"/>
      <w:lvlJc w:val="left"/>
      <w:pPr>
        <w:ind w:left="21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97AC05A">
      <w:start w:val="1"/>
      <w:numFmt w:val="lowerLetter"/>
      <w:lvlText w:val="%2"/>
      <w:lvlJc w:val="left"/>
      <w:pPr>
        <w:ind w:left="19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79ED0D8">
      <w:start w:val="1"/>
      <w:numFmt w:val="lowerRoman"/>
      <w:lvlText w:val="%3"/>
      <w:lvlJc w:val="left"/>
      <w:pPr>
        <w:ind w:left="2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77A91D8">
      <w:start w:val="1"/>
      <w:numFmt w:val="decimal"/>
      <w:lvlText w:val="%4"/>
      <w:lvlJc w:val="left"/>
      <w:pPr>
        <w:ind w:left="3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6F4C46E">
      <w:start w:val="1"/>
      <w:numFmt w:val="lowerLetter"/>
      <w:lvlText w:val="%5"/>
      <w:lvlJc w:val="left"/>
      <w:pPr>
        <w:ind w:left="4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994F166">
      <w:start w:val="1"/>
      <w:numFmt w:val="lowerRoman"/>
      <w:lvlText w:val="%6"/>
      <w:lvlJc w:val="left"/>
      <w:pPr>
        <w:ind w:left="4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446BA8E">
      <w:start w:val="1"/>
      <w:numFmt w:val="decimal"/>
      <w:lvlText w:val="%7"/>
      <w:lvlJc w:val="left"/>
      <w:pPr>
        <w:ind w:left="55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00C66F0">
      <w:start w:val="1"/>
      <w:numFmt w:val="lowerLetter"/>
      <w:lvlText w:val="%8"/>
      <w:lvlJc w:val="left"/>
      <w:pPr>
        <w:ind w:left="63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B945DFC">
      <w:start w:val="1"/>
      <w:numFmt w:val="lowerRoman"/>
      <w:lvlText w:val="%9"/>
      <w:lvlJc w:val="left"/>
      <w:pPr>
        <w:ind w:left="70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96534FD"/>
    <w:multiLevelType w:val="hybridMultilevel"/>
    <w:tmpl w:val="1F44F66C"/>
    <w:lvl w:ilvl="0" w:tplc="2F8EAAF2">
      <w:start w:val="5"/>
      <w:numFmt w:val="lowerLetter"/>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50C733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4962E4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ECEDD0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97A0E9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3C8035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BEEF8E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B0456E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AC660B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C6A0FCB"/>
    <w:multiLevelType w:val="hybridMultilevel"/>
    <w:tmpl w:val="0FA6B8B0"/>
    <w:lvl w:ilvl="0" w:tplc="C456CF96">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70E0DA0">
      <w:start w:val="2"/>
      <w:numFmt w:val="lowerLetter"/>
      <w:lvlText w:val="%2)"/>
      <w:lvlJc w:val="left"/>
      <w:pPr>
        <w:ind w:left="1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27A1FD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AD84DE6">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6924E5A">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11417D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19899FE">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C70C77A">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02EBA8E">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FAC1848"/>
    <w:multiLevelType w:val="hybridMultilevel"/>
    <w:tmpl w:val="6F2EA4DE"/>
    <w:lvl w:ilvl="0" w:tplc="5B9E12B2">
      <w:start w:val="5"/>
      <w:numFmt w:val="lowerLetter"/>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88A767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286357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2C2DDB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88E7B8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B12AE2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94AE61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2C055F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904AFA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3F3380C"/>
    <w:multiLevelType w:val="hybridMultilevel"/>
    <w:tmpl w:val="AAAE8130"/>
    <w:lvl w:ilvl="0" w:tplc="98CE91F8">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18A4D06">
      <w:start w:val="1"/>
      <w:numFmt w:val="lowerLetter"/>
      <w:lvlText w:val="%2)"/>
      <w:lvlJc w:val="left"/>
      <w:pPr>
        <w:ind w:left="1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E10D7DE">
      <w:start w:val="1"/>
      <w:numFmt w:val="lowerRoman"/>
      <w:lvlText w:val="%3"/>
      <w:lvlJc w:val="left"/>
      <w:pPr>
        <w:ind w:left="2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EE23936">
      <w:start w:val="1"/>
      <w:numFmt w:val="decimal"/>
      <w:lvlText w:val="%4"/>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FDEE17C">
      <w:start w:val="1"/>
      <w:numFmt w:val="lowerLetter"/>
      <w:lvlText w:val="%5"/>
      <w:lvlJc w:val="left"/>
      <w:pPr>
        <w:ind w:left="36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ABC3114">
      <w:start w:val="1"/>
      <w:numFmt w:val="lowerRoman"/>
      <w:lvlText w:val="%6"/>
      <w:lvlJc w:val="left"/>
      <w:pPr>
        <w:ind w:left="4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34AEBB8">
      <w:start w:val="1"/>
      <w:numFmt w:val="decimal"/>
      <w:lvlText w:val="%7"/>
      <w:lvlJc w:val="left"/>
      <w:pPr>
        <w:ind w:left="50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FBED6F8">
      <w:start w:val="1"/>
      <w:numFmt w:val="lowerLetter"/>
      <w:lvlText w:val="%8"/>
      <w:lvlJc w:val="left"/>
      <w:pPr>
        <w:ind w:left="57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90ED7A4">
      <w:start w:val="1"/>
      <w:numFmt w:val="lowerRoman"/>
      <w:lvlText w:val="%9"/>
      <w:lvlJc w:val="left"/>
      <w:pPr>
        <w:ind w:left="64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6FE7629"/>
    <w:multiLevelType w:val="hybridMultilevel"/>
    <w:tmpl w:val="987EA0D8"/>
    <w:lvl w:ilvl="0" w:tplc="E9D8958C">
      <w:start w:val="1"/>
      <w:numFmt w:val="lowerLetter"/>
      <w:lvlText w:val="%1)"/>
      <w:lvlJc w:val="left"/>
      <w:pPr>
        <w:ind w:left="1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0803E9C">
      <w:start w:val="1"/>
      <w:numFmt w:val="lowerLetter"/>
      <w:lvlText w:val="%2"/>
      <w:lvlJc w:val="left"/>
      <w:pPr>
        <w:ind w:left="21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FEC542E">
      <w:start w:val="1"/>
      <w:numFmt w:val="lowerRoman"/>
      <w:lvlText w:val="%3"/>
      <w:lvlJc w:val="left"/>
      <w:pPr>
        <w:ind w:left="28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C56DBBA">
      <w:start w:val="1"/>
      <w:numFmt w:val="decimal"/>
      <w:lvlText w:val="%4"/>
      <w:lvlJc w:val="left"/>
      <w:pPr>
        <w:ind w:left="35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DEAC77A">
      <w:start w:val="1"/>
      <w:numFmt w:val="lowerLetter"/>
      <w:lvlText w:val="%5"/>
      <w:lvlJc w:val="left"/>
      <w:pPr>
        <w:ind w:left="42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90A6776">
      <w:start w:val="1"/>
      <w:numFmt w:val="lowerRoman"/>
      <w:lvlText w:val="%6"/>
      <w:lvlJc w:val="left"/>
      <w:pPr>
        <w:ind w:left="50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AA05AA0">
      <w:start w:val="1"/>
      <w:numFmt w:val="decimal"/>
      <w:lvlText w:val="%7"/>
      <w:lvlJc w:val="left"/>
      <w:pPr>
        <w:ind w:left="57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DA0C902">
      <w:start w:val="1"/>
      <w:numFmt w:val="lowerLetter"/>
      <w:lvlText w:val="%8"/>
      <w:lvlJc w:val="left"/>
      <w:pPr>
        <w:ind w:left="64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25CDC7A">
      <w:start w:val="1"/>
      <w:numFmt w:val="lowerRoman"/>
      <w:lvlText w:val="%9"/>
      <w:lvlJc w:val="left"/>
      <w:pPr>
        <w:ind w:left="71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9570206"/>
    <w:multiLevelType w:val="hybridMultilevel"/>
    <w:tmpl w:val="BF12A54E"/>
    <w:lvl w:ilvl="0" w:tplc="1FF665A8">
      <w:start w:val="1"/>
      <w:numFmt w:val="lowerLetter"/>
      <w:lvlText w:val="(%1)"/>
      <w:lvlJc w:val="left"/>
      <w:pPr>
        <w:ind w:left="21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F70C1C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18E54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A7087D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0ECA17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5DCDE5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B7EAF0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2266B6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72E1D0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A5977E1"/>
    <w:multiLevelType w:val="hybridMultilevel"/>
    <w:tmpl w:val="A1C4550A"/>
    <w:lvl w:ilvl="0" w:tplc="F9C49E98">
      <w:start w:val="1"/>
      <w:numFmt w:val="lowerLetter"/>
      <w:lvlText w:val="%1)"/>
      <w:lvlJc w:val="left"/>
      <w:pPr>
        <w:ind w:left="1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E402F72">
      <w:start w:val="1"/>
      <w:numFmt w:val="lowerLetter"/>
      <w:lvlText w:val="%2"/>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5FC2BA6">
      <w:start w:val="1"/>
      <w:numFmt w:val="lowerRoman"/>
      <w:lvlText w:val="%3"/>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E96A6BE">
      <w:start w:val="1"/>
      <w:numFmt w:val="decimal"/>
      <w:lvlText w:val="%4"/>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3BAB198">
      <w:start w:val="1"/>
      <w:numFmt w:val="lowerLetter"/>
      <w:lvlText w:val="%5"/>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34C685C">
      <w:start w:val="1"/>
      <w:numFmt w:val="lowerRoman"/>
      <w:lvlText w:val="%6"/>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EA65C36">
      <w:start w:val="1"/>
      <w:numFmt w:val="decimal"/>
      <w:lvlText w:val="%7"/>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C4410B6">
      <w:start w:val="1"/>
      <w:numFmt w:val="lowerLetter"/>
      <w:lvlText w:val="%8"/>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546574E">
      <w:start w:val="1"/>
      <w:numFmt w:val="lowerRoman"/>
      <w:lvlText w:val="%9"/>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E362CB5"/>
    <w:multiLevelType w:val="hybridMultilevel"/>
    <w:tmpl w:val="97645B4E"/>
    <w:lvl w:ilvl="0" w:tplc="2E0E3E2E">
      <w:start w:val="4"/>
      <w:numFmt w:val="lowerLetter"/>
      <w:lvlText w:val="%1)"/>
      <w:lvlJc w:val="left"/>
      <w:pPr>
        <w:ind w:left="1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74422C6">
      <w:start w:val="1"/>
      <w:numFmt w:val="lowerLetter"/>
      <w:lvlText w:val="%2"/>
      <w:lvlJc w:val="left"/>
      <w:pPr>
        <w:ind w:left="2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D303A74">
      <w:start w:val="1"/>
      <w:numFmt w:val="lowerRoman"/>
      <w:lvlText w:val="%3"/>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E6E5B14">
      <w:start w:val="1"/>
      <w:numFmt w:val="decimal"/>
      <w:lvlText w:val="%4"/>
      <w:lvlJc w:val="left"/>
      <w:pPr>
        <w:ind w:left="36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F52F9D2">
      <w:start w:val="1"/>
      <w:numFmt w:val="lowerLetter"/>
      <w:lvlText w:val="%5"/>
      <w:lvlJc w:val="left"/>
      <w:pPr>
        <w:ind w:left="4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0965776">
      <w:start w:val="1"/>
      <w:numFmt w:val="lowerRoman"/>
      <w:lvlText w:val="%6"/>
      <w:lvlJc w:val="left"/>
      <w:pPr>
        <w:ind w:left="50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3A27C7C">
      <w:start w:val="1"/>
      <w:numFmt w:val="decimal"/>
      <w:lvlText w:val="%7"/>
      <w:lvlJc w:val="left"/>
      <w:pPr>
        <w:ind w:left="57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57A3134">
      <w:start w:val="1"/>
      <w:numFmt w:val="lowerLetter"/>
      <w:lvlText w:val="%8"/>
      <w:lvlJc w:val="left"/>
      <w:pPr>
        <w:ind w:left="64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EFC38BA">
      <w:start w:val="1"/>
      <w:numFmt w:val="lowerRoman"/>
      <w:lvlText w:val="%9"/>
      <w:lvlJc w:val="left"/>
      <w:pPr>
        <w:ind w:left="72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FB0677A"/>
    <w:multiLevelType w:val="hybridMultilevel"/>
    <w:tmpl w:val="E3EEB0CE"/>
    <w:lvl w:ilvl="0" w:tplc="583ECAA8">
      <w:start w:val="4"/>
      <w:numFmt w:val="decimal"/>
      <w:lvlText w:val="%1)"/>
      <w:lvlJc w:val="left"/>
      <w:pPr>
        <w:ind w:left="7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0468AF2">
      <w:start w:val="1"/>
      <w:numFmt w:val="lowerLetter"/>
      <w:lvlText w:val="%2)"/>
      <w:lvlJc w:val="left"/>
      <w:pPr>
        <w:ind w:left="1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E54C276">
      <w:start w:val="1"/>
      <w:numFmt w:val="lowerRoman"/>
      <w:lvlText w:val="%3"/>
      <w:lvlJc w:val="left"/>
      <w:pPr>
        <w:ind w:left="21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D906FB8">
      <w:start w:val="1"/>
      <w:numFmt w:val="decimal"/>
      <w:lvlText w:val="%4"/>
      <w:lvlJc w:val="left"/>
      <w:pPr>
        <w:ind w:left="28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94ADA9C">
      <w:start w:val="1"/>
      <w:numFmt w:val="lowerLetter"/>
      <w:lvlText w:val="%5"/>
      <w:lvlJc w:val="left"/>
      <w:pPr>
        <w:ind w:left="36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E40EE84">
      <w:start w:val="1"/>
      <w:numFmt w:val="lowerRoman"/>
      <w:lvlText w:val="%6"/>
      <w:lvlJc w:val="left"/>
      <w:pPr>
        <w:ind w:left="43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0E0DA7A">
      <w:start w:val="1"/>
      <w:numFmt w:val="decimal"/>
      <w:lvlText w:val="%7"/>
      <w:lvlJc w:val="left"/>
      <w:pPr>
        <w:ind w:left="50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CBC5040">
      <w:start w:val="1"/>
      <w:numFmt w:val="lowerLetter"/>
      <w:lvlText w:val="%8"/>
      <w:lvlJc w:val="left"/>
      <w:pPr>
        <w:ind w:left="57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8469FD8">
      <w:start w:val="1"/>
      <w:numFmt w:val="lowerRoman"/>
      <w:lvlText w:val="%9"/>
      <w:lvlJc w:val="left"/>
      <w:pPr>
        <w:ind w:left="64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3842D48"/>
    <w:multiLevelType w:val="hybridMultilevel"/>
    <w:tmpl w:val="C96E1A26"/>
    <w:lvl w:ilvl="0" w:tplc="81F4CD0A">
      <w:start w:val="1"/>
      <w:numFmt w:val="lowerLetter"/>
      <w:lvlText w:val="%1)"/>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A0ED584">
      <w:start w:val="1"/>
      <w:numFmt w:val="lowerLetter"/>
      <w:lvlText w:val="%2"/>
      <w:lvlJc w:val="left"/>
      <w:pPr>
        <w:ind w:left="2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AEE7144">
      <w:start w:val="1"/>
      <w:numFmt w:val="lowerRoman"/>
      <w:lvlText w:val="%3"/>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B6A2590">
      <w:start w:val="1"/>
      <w:numFmt w:val="decimal"/>
      <w:lvlText w:val="%4"/>
      <w:lvlJc w:val="left"/>
      <w:pPr>
        <w:ind w:left="36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BB68D80">
      <w:start w:val="1"/>
      <w:numFmt w:val="lowerLetter"/>
      <w:lvlText w:val="%5"/>
      <w:lvlJc w:val="left"/>
      <w:pPr>
        <w:ind w:left="4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10076BA">
      <w:start w:val="1"/>
      <w:numFmt w:val="lowerRoman"/>
      <w:lvlText w:val="%6"/>
      <w:lvlJc w:val="left"/>
      <w:pPr>
        <w:ind w:left="50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C76122A">
      <w:start w:val="1"/>
      <w:numFmt w:val="decimal"/>
      <w:lvlText w:val="%7"/>
      <w:lvlJc w:val="left"/>
      <w:pPr>
        <w:ind w:left="57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E40C440">
      <w:start w:val="1"/>
      <w:numFmt w:val="lowerLetter"/>
      <w:lvlText w:val="%8"/>
      <w:lvlJc w:val="left"/>
      <w:pPr>
        <w:ind w:left="64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66A455C">
      <w:start w:val="1"/>
      <w:numFmt w:val="lowerRoman"/>
      <w:lvlText w:val="%9"/>
      <w:lvlJc w:val="left"/>
      <w:pPr>
        <w:ind w:left="72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E19283A"/>
    <w:multiLevelType w:val="hybridMultilevel"/>
    <w:tmpl w:val="C3F640A4"/>
    <w:lvl w:ilvl="0" w:tplc="671C35AE">
      <w:start w:val="1"/>
      <w:numFmt w:val="lowerLetter"/>
      <w:lvlText w:val="%1)"/>
      <w:lvlJc w:val="left"/>
      <w:pPr>
        <w:ind w:left="1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4DC3EF6">
      <w:start w:val="1"/>
      <w:numFmt w:val="lowerLetter"/>
      <w:lvlText w:val="%2"/>
      <w:lvlJc w:val="left"/>
      <w:pPr>
        <w:ind w:left="21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2A223C2">
      <w:start w:val="1"/>
      <w:numFmt w:val="lowerRoman"/>
      <w:lvlText w:val="%3"/>
      <w:lvlJc w:val="left"/>
      <w:pPr>
        <w:ind w:left="28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F8C07AC">
      <w:start w:val="1"/>
      <w:numFmt w:val="decimal"/>
      <w:lvlText w:val="%4"/>
      <w:lvlJc w:val="left"/>
      <w:pPr>
        <w:ind w:left="35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C5A1EAE">
      <w:start w:val="1"/>
      <w:numFmt w:val="lowerLetter"/>
      <w:lvlText w:val="%5"/>
      <w:lvlJc w:val="left"/>
      <w:pPr>
        <w:ind w:left="42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75001F8">
      <w:start w:val="1"/>
      <w:numFmt w:val="lowerRoman"/>
      <w:lvlText w:val="%6"/>
      <w:lvlJc w:val="left"/>
      <w:pPr>
        <w:ind w:left="50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4D6BE36">
      <w:start w:val="1"/>
      <w:numFmt w:val="decimal"/>
      <w:lvlText w:val="%7"/>
      <w:lvlJc w:val="left"/>
      <w:pPr>
        <w:ind w:left="57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1562090">
      <w:start w:val="1"/>
      <w:numFmt w:val="lowerLetter"/>
      <w:lvlText w:val="%8"/>
      <w:lvlJc w:val="left"/>
      <w:pPr>
        <w:ind w:left="64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016C884">
      <w:start w:val="1"/>
      <w:numFmt w:val="lowerRoman"/>
      <w:lvlText w:val="%9"/>
      <w:lvlJc w:val="left"/>
      <w:pPr>
        <w:ind w:left="71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B0D2CE6"/>
    <w:multiLevelType w:val="hybridMultilevel"/>
    <w:tmpl w:val="067E6A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DBF008B"/>
    <w:multiLevelType w:val="hybridMultilevel"/>
    <w:tmpl w:val="F7367BFE"/>
    <w:lvl w:ilvl="0" w:tplc="38488F40">
      <w:start w:val="1"/>
      <w:numFmt w:val="decimal"/>
      <w:lvlText w:val="%1."/>
      <w:lvlJc w:val="left"/>
      <w:pPr>
        <w:ind w:left="5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FBA71A6">
      <w:start w:val="1"/>
      <w:numFmt w:val="lowerLetter"/>
      <w:lvlText w:val="%2"/>
      <w:lvlJc w:val="left"/>
      <w:pPr>
        <w:ind w:left="1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140ED00">
      <w:start w:val="1"/>
      <w:numFmt w:val="lowerRoman"/>
      <w:lvlText w:val="%3"/>
      <w:lvlJc w:val="left"/>
      <w:pPr>
        <w:ind w:left="20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5340CB8">
      <w:start w:val="1"/>
      <w:numFmt w:val="decimal"/>
      <w:lvlText w:val="%4"/>
      <w:lvlJc w:val="left"/>
      <w:pPr>
        <w:ind w:left="2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D087A2C">
      <w:start w:val="1"/>
      <w:numFmt w:val="lowerLetter"/>
      <w:lvlText w:val="%5"/>
      <w:lvlJc w:val="left"/>
      <w:pPr>
        <w:ind w:left="3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882C358">
      <w:start w:val="1"/>
      <w:numFmt w:val="lowerRoman"/>
      <w:lvlText w:val="%6"/>
      <w:lvlJc w:val="left"/>
      <w:pPr>
        <w:ind w:left="4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784EE52">
      <w:start w:val="1"/>
      <w:numFmt w:val="decimal"/>
      <w:lvlText w:val="%7"/>
      <w:lvlJc w:val="left"/>
      <w:pPr>
        <w:ind w:left="49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1EA5F6E">
      <w:start w:val="1"/>
      <w:numFmt w:val="lowerLetter"/>
      <w:lvlText w:val="%8"/>
      <w:lvlJc w:val="left"/>
      <w:pPr>
        <w:ind w:left="56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2FA9A04">
      <w:start w:val="1"/>
      <w:numFmt w:val="lowerRoman"/>
      <w:lvlText w:val="%9"/>
      <w:lvlJc w:val="left"/>
      <w:pPr>
        <w:ind w:left="63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2D945CC"/>
    <w:multiLevelType w:val="hybridMultilevel"/>
    <w:tmpl w:val="ED08FF84"/>
    <w:lvl w:ilvl="0" w:tplc="2F5C594A">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99ACE1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9E466E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A8AE73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6FA001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6F8496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7B4009A">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B4809CE">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1F4E6BC">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69D35D4"/>
    <w:multiLevelType w:val="hybridMultilevel"/>
    <w:tmpl w:val="80E0743C"/>
    <w:lvl w:ilvl="0" w:tplc="88CEE922">
      <w:start w:val="1"/>
      <w:numFmt w:val="lowerLetter"/>
      <w:lvlText w:val="(%1)"/>
      <w:lvlJc w:val="left"/>
      <w:pPr>
        <w:ind w:left="2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5BAF66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8B6354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DAE68D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DCB10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73AC6A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528D7E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8A5F4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BAA18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84368EF"/>
    <w:multiLevelType w:val="hybridMultilevel"/>
    <w:tmpl w:val="CEECBFF0"/>
    <w:lvl w:ilvl="0" w:tplc="EAF2C90A">
      <w:start w:val="1"/>
      <w:numFmt w:val="decimal"/>
      <w:lvlText w:val="%1)"/>
      <w:lvlJc w:val="left"/>
      <w:pPr>
        <w:ind w:left="7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54C568A">
      <w:start w:val="1"/>
      <w:numFmt w:val="lowerLetter"/>
      <w:lvlText w:val="%2"/>
      <w:lvlJc w:val="left"/>
      <w:pPr>
        <w:ind w:left="1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BB460FE">
      <w:start w:val="1"/>
      <w:numFmt w:val="lowerRoman"/>
      <w:lvlText w:val="%3"/>
      <w:lvlJc w:val="left"/>
      <w:pPr>
        <w:ind w:left="2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9663B50">
      <w:start w:val="1"/>
      <w:numFmt w:val="decimal"/>
      <w:lvlText w:val="%4"/>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0D2976A">
      <w:start w:val="1"/>
      <w:numFmt w:val="lowerLetter"/>
      <w:lvlText w:val="%5"/>
      <w:lvlJc w:val="left"/>
      <w:pPr>
        <w:ind w:left="36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0D4882E">
      <w:start w:val="1"/>
      <w:numFmt w:val="lowerRoman"/>
      <w:lvlText w:val="%6"/>
      <w:lvlJc w:val="left"/>
      <w:pPr>
        <w:ind w:left="4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DC026E2">
      <w:start w:val="1"/>
      <w:numFmt w:val="decimal"/>
      <w:lvlText w:val="%7"/>
      <w:lvlJc w:val="left"/>
      <w:pPr>
        <w:ind w:left="50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ADE01FA">
      <w:start w:val="1"/>
      <w:numFmt w:val="lowerLetter"/>
      <w:lvlText w:val="%8"/>
      <w:lvlJc w:val="left"/>
      <w:pPr>
        <w:ind w:left="57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5E2B198">
      <w:start w:val="1"/>
      <w:numFmt w:val="lowerRoman"/>
      <w:lvlText w:val="%9"/>
      <w:lvlJc w:val="left"/>
      <w:pPr>
        <w:ind w:left="64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AA31227"/>
    <w:multiLevelType w:val="hybridMultilevel"/>
    <w:tmpl w:val="1CB01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2"/>
  </w:num>
  <w:num w:numId="3">
    <w:abstractNumId w:val="15"/>
  </w:num>
  <w:num w:numId="4">
    <w:abstractNumId w:val="14"/>
  </w:num>
  <w:num w:numId="5">
    <w:abstractNumId w:val="13"/>
  </w:num>
  <w:num w:numId="6">
    <w:abstractNumId w:val="20"/>
  </w:num>
  <w:num w:numId="7">
    <w:abstractNumId w:val="10"/>
  </w:num>
  <w:num w:numId="8">
    <w:abstractNumId w:val="8"/>
  </w:num>
  <w:num w:numId="9">
    <w:abstractNumId w:val="11"/>
  </w:num>
  <w:num w:numId="10">
    <w:abstractNumId w:val="17"/>
  </w:num>
  <w:num w:numId="11">
    <w:abstractNumId w:val="2"/>
  </w:num>
  <w:num w:numId="12">
    <w:abstractNumId w:val="0"/>
  </w:num>
  <w:num w:numId="13">
    <w:abstractNumId w:val="21"/>
  </w:num>
  <w:num w:numId="14">
    <w:abstractNumId w:val="5"/>
  </w:num>
  <w:num w:numId="15">
    <w:abstractNumId w:val="12"/>
  </w:num>
  <w:num w:numId="16">
    <w:abstractNumId w:val="6"/>
  </w:num>
  <w:num w:numId="17">
    <w:abstractNumId w:val="3"/>
  </w:num>
  <w:num w:numId="18">
    <w:abstractNumId w:val="16"/>
  </w:num>
  <w:num w:numId="19">
    <w:abstractNumId w:val="9"/>
  </w:num>
  <w:num w:numId="20">
    <w:abstractNumId w:val="4"/>
  </w:num>
  <w:num w:numId="21">
    <w:abstractNumId w:val="7"/>
  </w:num>
  <w:num w:numId="22">
    <w:abstractNumId w:val="23"/>
  </w:num>
  <w:num w:numId="23">
    <w:abstractNumId w:val="18"/>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C43"/>
    <w:rsid w:val="000410F5"/>
    <w:rsid w:val="00042292"/>
    <w:rsid w:val="003E3573"/>
    <w:rsid w:val="00426C43"/>
    <w:rsid w:val="0063644A"/>
    <w:rsid w:val="00D66380"/>
    <w:rsid w:val="00DF1527"/>
    <w:rsid w:val="00E774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AFCD5"/>
  <w15:docId w15:val="{22459E74-CB92-498E-AF88-C65267C18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50" w:lineRule="auto"/>
      <w:ind w:left="1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10" w:hanging="10"/>
      <w:outlineLvl w:val="0"/>
    </w:pPr>
    <w:rPr>
      <w:rFonts w:ascii="Tw Cen MT" w:eastAsia="Tw Cen MT" w:hAnsi="Tw Cen MT" w:cs="Tw Cen MT"/>
      <w:color w:val="000000"/>
      <w:sz w:val="48"/>
    </w:rPr>
  </w:style>
  <w:style w:type="paragraph" w:styleId="Heading2">
    <w:name w:val="heading 2"/>
    <w:next w:val="Normal"/>
    <w:link w:val="Heading2Char"/>
    <w:uiPriority w:val="9"/>
    <w:unhideWhenUsed/>
    <w:qFormat/>
    <w:pPr>
      <w:keepNext/>
      <w:keepLines/>
      <w:spacing w:after="0" w:line="265" w:lineRule="auto"/>
      <w:ind w:left="10" w:hanging="10"/>
      <w:outlineLvl w:val="1"/>
    </w:pPr>
    <w:rPr>
      <w:rFonts w:ascii="Tw Cen MT" w:eastAsia="Tw Cen MT" w:hAnsi="Tw Cen MT" w:cs="Tw Cen MT"/>
      <w:color w:val="000000"/>
      <w:sz w:val="32"/>
    </w:rPr>
  </w:style>
  <w:style w:type="paragraph" w:styleId="Heading3">
    <w:name w:val="heading 3"/>
    <w:next w:val="Normal"/>
    <w:link w:val="Heading3Char"/>
    <w:uiPriority w:val="9"/>
    <w:unhideWhenUsed/>
    <w:qFormat/>
    <w:pPr>
      <w:keepNext/>
      <w:keepLines/>
      <w:spacing w:after="253"/>
      <w:ind w:left="1824" w:hanging="10"/>
      <w:outlineLvl w:val="2"/>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4"/>
    </w:rPr>
  </w:style>
  <w:style w:type="character" w:customStyle="1" w:styleId="Heading2Char">
    <w:name w:val="Heading 2 Char"/>
    <w:link w:val="Heading2"/>
    <w:rPr>
      <w:rFonts w:ascii="Tw Cen MT" w:eastAsia="Tw Cen MT" w:hAnsi="Tw Cen MT" w:cs="Tw Cen MT"/>
      <w:color w:val="000000"/>
      <w:sz w:val="32"/>
    </w:rPr>
  </w:style>
  <w:style w:type="character" w:customStyle="1" w:styleId="Heading1Char">
    <w:name w:val="Heading 1 Char"/>
    <w:link w:val="Heading1"/>
    <w:rPr>
      <w:rFonts w:ascii="Tw Cen MT" w:eastAsia="Tw Cen MT" w:hAnsi="Tw Cen MT" w:cs="Tw Cen MT"/>
      <w:color w:val="000000"/>
      <w:sz w:val="4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63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qualifications.pearson.com/en/qualifications/edexcel-a-levels/physics-2015.html" TargetMode="External"/><Relationship Id="rId18" Type="http://schemas.openxmlformats.org/officeDocument/2006/relationships/footer" Target="footer1.xml"/><Relationship Id="rId26" Type="http://schemas.openxmlformats.org/officeDocument/2006/relationships/image" Target="media/image6.png"/><Relationship Id="rId39" Type="http://schemas.openxmlformats.org/officeDocument/2006/relationships/footer" Target="footer4.xml"/><Relationship Id="rId21" Type="http://schemas.openxmlformats.org/officeDocument/2006/relationships/footer" Target="footer3.xml"/><Relationship Id="rId34" Type="http://schemas.openxmlformats.org/officeDocument/2006/relationships/image" Target="media/image14.png"/><Relationship Id="rId42" Type="http://schemas.openxmlformats.org/officeDocument/2006/relationships/footer" Target="footer6.xml"/><Relationship Id="rId47" Type="http://schemas.openxmlformats.org/officeDocument/2006/relationships/image" Target="media/image22.png"/><Relationship Id="rId50" Type="http://schemas.openxmlformats.org/officeDocument/2006/relationships/image" Target="media/image25.png"/><Relationship Id="rId55" Type="http://schemas.openxmlformats.org/officeDocument/2006/relationships/footer" Target="footer8.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eader" Target="header1.xml"/><Relationship Id="rId29" Type="http://schemas.openxmlformats.org/officeDocument/2006/relationships/image" Target="media/image9.png"/><Relationship Id="rId11" Type="http://schemas.openxmlformats.org/officeDocument/2006/relationships/hyperlink" Target="http://qualifications.pearson.com/en/qualifications/edexcel-a-levels/physics-2015.html" TargetMode="External"/><Relationship Id="rId24" Type="http://schemas.openxmlformats.org/officeDocument/2006/relationships/image" Target="media/image4.png"/><Relationship Id="rId32" Type="http://schemas.openxmlformats.org/officeDocument/2006/relationships/image" Target="media/image12.png"/><Relationship Id="rId37" Type="http://schemas.openxmlformats.org/officeDocument/2006/relationships/header" Target="header4.xml"/><Relationship Id="rId40" Type="http://schemas.openxmlformats.org/officeDocument/2006/relationships/footer" Target="footer5.xml"/><Relationship Id="rId45" Type="http://schemas.openxmlformats.org/officeDocument/2006/relationships/image" Target="media/image20.png"/><Relationship Id="rId53" Type="http://schemas.openxmlformats.org/officeDocument/2006/relationships/header" Target="header8.xm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qualifications.pearson.com/en/qualifications/edexcel-a-levels/physics-2015.html" TargetMode="External"/><Relationship Id="rId14" Type="http://schemas.openxmlformats.org/officeDocument/2006/relationships/hyperlink" Target="http://qualifications.pearson.com/en/qualifications/edexcel-a-levels/physics-2015.html" TargetMode="Externa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image" Target="media/image15.png"/><Relationship Id="rId43" Type="http://schemas.openxmlformats.org/officeDocument/2006/relationships/image" Target="media/image18.png"/><Relationship Id="rId48" Type="http://schemas.openxmlformats.org/officeDocument/2006/relationships/image" Target="media/image23.png"/><Relationship Id="rId56" Type="http://schemas.openxmlformats.org/officeDocument/2006/relationships/header" Target="header9.xml"/><Relationship Id="rId8" Type="http://schemas.openxmlformats.org/officeDocument/2006/relationships/hyperlink" Target="http://qualifications.pearson.com/en/qualifications/edexcel-a-levels/physics-2015.html" TargetMode="External"/><Relationship Id="rId51" Type="http://schemas.openxmlformats.org/officeDocument/2006/relationships/image" Target="media/image26.png"/><Relationship Id="rId3" Type="http://schemas.openxmlformats.org/officeDocument/2006/relationships/settings" Target="settings.xml"/><Relationship Id="rId12" Type="http://schemas.openxmlformats.org/officeDocument/2006/relationships/hyperlink" Target="http://qualifications.pearson.com/en/qualifications/edexcel-a-levels/physics-2015.html" TargetMode="External"/><Relationship Id="rId17" Type="http://schemas.openxmlformats.org/officeDocument/2006/relationships/header" Target="header2.xml"/><Relationship Id="rId25" Type="http://schemas.openxmlformats.org/officeDocument/2006/relationships/image" Target="media/image5.png"/><Relationship Id="rId33" Type="http://schemas.openxmlformats.org/officeDocument/2006/relationships/image" Target="media/image13.png"/><Relationship Id="rId38" Type="http://schemas.openxmlformats.org/officeDocument/2006/relationships/header" Target="header5.xml"/><Relationship Id="rId46" Type="http://schemas.openxmlformats.org/officeDocument/2006/relationships/image" Target="media/image21.png"/><Relationship Id="rId59" Type="http://schemas.openxmlformats.org/officeDocument/2006/relationships/theme" Target="theme/theme1.xml"/><Relationship Id="rId20" Type="http://schemas.openxmlformats.org/officeDocument/2006/relationships/header" Target="header3.xml"/><Relationship Id="rId41" Type="http://schemas.openxmlformats.org/officeDocument/2006/relationships/header" Target="header6.xml"/><Relationship Id="rId54"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qualifications.pearson.com/en/qualifications/edexcel-a-levels/physics-2015.html" TargetMode="External"/><Relationship Id="rId23" Type="http://schemas.openxmlformats.org/officeDocument/2006/relationships/image" Target="media/image3.png"/><Relationship Id="rId28" Type="http://schemas.openxmlformats.org/officeDocument/2006/relationships/image" Target="media/image8.png"/><Relationship Id="rId36" Type="http://schemas.openxmlformats.org/officeDocument/2006/relationships/image" Target="media/image16.png"/><Relationship Id="rId49" Type="http://schemas.openxmlformats.org/officeDocument/2006/relationships/image" Target="media/image24.jpg"/><Relationship Id="rId57" Type="http://schemas.openxmlformats.org/officeDocument/2006/relationships/footer" Target="footer9.xml"/><Relationship Id="rId10" Type="http://schemas.openxmlformats.org/officeDocument/2006/relationships/hyperlink" Target="http://qualifications.pearson.com/en/qualifications/edexcel-a-levels/physics-2015.html" TargetMode="External"/><Relationship Id="rId31" Type="http://schemas.openxmlformats.org/officeDocument/2006/relationships/image" Target="media/image11.png"/><Relationship Id="rId44" Type="http://schemas.openxmlformats.org/officeDocument/2006/relationships/image" Target="media/image19.png"/><Relationship Id="rId52" Type="http://schemas.openxmlformats.org/officeDocument/2006/relationships/header" Target="header7.xml"/></Relationships>
</file>

<file path=word/_rels/footer6.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18</Pages>
  <Words>2429</Words>
  <Characters>13846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Gillott</dc:creator>
  <cp:keywords/>
  <cp:lastModifiedBy>A Gillott</cp:lastModifiedBy>
  <cp:revision>5</cp:revision>
  <dcterms:created xsi:type="dcterms:W3CDTF">2024-06-07T13:58:00Z</dcterms:created>
  <dcterms:modified xsi:type="dcterms:W3CDTF">2024-06-25T06:55:00Z</dcterms:modified>
</cp:coreProperties>
</file>